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rsidR="00292F80" w:rsidRDefault="00292F80" w:rsidP="00BB064D">
      <w:pPr>
        <w:pStyle w:val="Antrat"/>
        <w:jc w:val="right"/>
        <w:rPr>
          <w:sz w:val="24"/>
        </w:rPr>
      </w:pPr>
    </w:p>
    <w:p w:rsidR="00BB064D" w:rsidRPr="00BB064D" w:rsidRDefault="00BB064D" w:rsidP="00BB064D">
      <w:pPr>
        <w:pStyle w:val="Antrat"/>
        <w:jc w:val="right"/>
        <w:rPr>
          <w:sz w:val="24"/>
        </w:rPr>
      </w:pPr>
      <w:r w:rsidRPr="00BB064D">
        <w:rPr>
          <w:sz w:val="24"/>
        </w:rPr>
        <w:t xml:space="preserve">Projektas </w:t>
      </w:r>
    </w:p>
    <w:p w:rsidR="00ED5A28" w:rsidRDefault="00ED5A28" w:rsidP="00ED5A28">
      <w:pPr>
        <w:pStyle w:val="Antrat"/>
        <w:rPr>
          <w:b w:val="0"/>
          <w:sz w:val="24"/>
        </w:rPr>
      </w:pPr>
      <w:r>
        <w:rPr>
          <w:b w:val="0"/>
          <w:noProof/>
          <w:lang w:val="en-US" w:eastAsia="en-US"/>
        </w:rPr>
        <w:drawing>
          <wp:inline distT="0" distB="0" distL="0" distR="0">
            <wp:extent cx="674370" cy="67437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674370" cy="674370"/>
                    </a:xfrm>
                    <a:prstGeom prst="rect">
                      <a:avLst/>
                    </a:prstGeom>
                    <a:noFill/>
                    <a:ln>
                      <a:noFill/>
                    </a:ln>
                  </pic:spPr>
                </pic:pic>
              </a:graphicData>
            </a:graphic>
          </wp:inline>
        </w:drawing>
      </w:r>
    </w:p>
    <w:p w:rsidR="00ED5A28" w:rsidRDefault="00ED5A28" w:rsidP="00ED5A28">
      <w:pPr>
        <w:rPr>
          <w:lang w:eastAsia="lt-LT"/>
        </w:rPr>
      </w:pPr>
    </w:p>
    <w:p w:rsidR="00ED5A28" w:rsidRPr="00ED5A28" w:rsidRDefault="00ED5A28" w:rsidP="00ED5A28">
      <w:pPr>
        <w:pStyle w:val="Antrat"/>
        <w:rPr>
          <w:sz w:val="24"/>
        </w:rPr>
      </w:pPr>
      <w:r w:rsidRPr="00ED5A28">
        <w:rPr>
          <w:sz w:val="24"/>
        </w:rPr>
        <w:t>ANYKŠČIŲ RAJONO SAVIVALDYBĖS</w:t>
      </w:r>
    </w:p>
    <w:p w:rsidR="00ED5A28" w:rsidRPr="00ED5A28" w:rsidRDefault="00ED5A28" w:rsidP="00ED5A28">
      <w:pPr>
        <w:jc w:val="center"/>
        <w:rPr>
          <w:b/>
        </w:rPr>
      </w:pPr>
      <w:r w:rsidRPr="00ED5A28">
        <w:rPr>
          <w:b/>
        </w:rPr>
        <w:t>TARYBA</w:t>
      </w:r>
    </w:p>
    <w:p w:rsidR="00ED5A28" w:rsidRPr="00ED5A28" w:rsidRDefault="00ED5A28" w:rsidP="00ED5A28">
      <w:pPr>
        <w:jc w:val="center"/>
        <w:rPr>
          <w:b/>
          <w:sz w:val="20"/>
          <w:szCs w:val="20"/>
        </w:rPr>
      </w:pPr>
    </w:p>
    <w:p w:rsidR="00ED5A28" w:rsidRPr="00ED5A28" w:rsidRDefault="00ED5A28" w:rsidP="00BB064D">
      <w:pPr>
        <w:jc w:val="center"/>
        <w:rPr>
          <w:b/>
        </w:rPr>
      </w:pPr>
      <w:r w:rsidRPr="00ED5A28">
        <w:rPr>
          <w:b/>
        </w:rPr>
        <w:t xml:space="preserve">SPRENDIMAS </w:t>
      </w:r>
    </w:p>
    <w:p w:rsidR="00ED5A28" w:rsidRPr="00ED5A28" w:rsidRDefault="00ED5A28" w:rsidP="00ED5A28">
      <w:pPr>
        <w:jc w:val="center"/>
        <w:rPr>
          <w:b/>
        </w:rPr>
      </w:pPr>
    </w:p>
    <w:p w:rsidR="00ED5A28" w:rsidRPr="00ED5A28" w:rsidRDefault="000F385A" w:rsidP="00ED5A28">
      <w:pPr>
        <w:jc w:val="center"/>
        <w:rPr>
          <w:b/>
          <w:caps/>
        </w:rPr>
      </w:pPr>
      <w:r>
        <w:rPr>
          <w:b/>
          <w:caps/>
        </w:rPr>
        <w:t xml:space="preserve">DĖL </w:t>
      </w:r>
      <w:r w:rsidR="00BC1278">
        <w:rPr>
          <w:b/>
          <w:caps/>
        </w:rPr>
        <w:t xml:space="preserve">PRITARIMO </w:t>
      </w:r>
      <w:r w:rsidR="001C09B6">
        <w:rPr>
          <w:b/>
          <w:caps/>
        </w:rPr>
        <w:t>viešosios įstaigos</w:t>
      </w:r>
      <w:r w:rsidR="005A192A">
        <w:rPr>
          <w:b/>
          <w:caps/>
        </w:rPr>
        <w:t xml:space="preserve"> ,,sveikatos oazė</w:t>
      </w:r>
      <w:r w:rsidR="00AE0A1B">
        <w:rPr>
          <w:b/>
          <w:caps/>
        </w:rPr>
        <w:t>“ 2022</w:t>
      </w:r>
      <w:r w:rsidR="00C20036">
        <w:rPr>
          <w:b/>
          <w:caps/>
        </w:rPr>
        <w:t xml:space="preserve"> </w:t>
      </w:r>
      <w:r w:rsidR="00CA7BFA">
        <w:rPr>
          <w:b/>
          <w:caps/>
        </w:rPr>
        <w:t>metų veiklos</w:t>
      </w:r>
      <w:r w:rsidR="00BC1278">
        <w:rPr>
          <w:b/>
          <w:caps/>
        </w:rPr>
        <w:t xml:space="preserve"> ataskaitAI</w:t>
      </w:r>
    </w:p>
    <w:p w:rsidR="00ED5A28" w:rsidRDefault="00ED5A28" w:rsidP="00ED5A28">
      <w:pPr>
        <w:jc w:val="center"/>
      </w:pPr>
    </w:p>
    <w:p w:rsidR="009E5AB2" w:rsidRDefault="00AE0A1B" w:rsidP="009E5AB2">
      <w:pPr>
        <w:jc w:val="center"/>
      </w:pPr>
      <w:r>
        <w:t>2023 m. kovo 30</w:t>
      </w:r>
      <w:r w:rsidR="00ED5A28">
        <w:t xml:space="preserve"> d. Nr. 1-T-</w:t>
      </w:r>
      <w:r w:rsidR="005157C0">
        <w:t>77</w:t>
      </w:r>
    </w:p>
    <w:p w:rsidR="009E5AB2" w:rsidRDefault="009E5AB2" w:rsidP="009E5AB2">
      <w:pPr>
        <w:jc w:val="center"/>
      </w:pPr>
    </w:p>
    <w:p w:rsidR="00ED5A28" w:rsidRDefault="00ED5A28" w:rsidP="007D0769">
      <w:pPr>
        <w:jc w:val="center"/>
        <w:rPr>
          <w:sz w:val="28"/>
          <w:szCs w:val="20"/>
        </w:rPr>
      </w:pPr>
      <w:r>
        <w:t>Anykščiai</w:t>
      </w:r>
    </w:p>
    <w:p w:rsidR="00ED5A28" w:rsidRDefault="00ED5A28" w:rsidP="00ED5A28">
      <w:pPr>
        <w:rPr>
          <w:sz w:val="28"/>
          <w:szCs w:val="20"/>
        </w:rPr>
      </w:pPr>
    </w:p>
    <w:p w:rsidR="00EE65A4" w:rsidRDefault="003D49F8" w:rsidP="00ED5A28">
      <w:pPr>
        <w:tabs>
          <w:tab w:val="left" w:pos="720"/>
        </w:tabs>
        <w:spacing w:line="360" w:lineRule="auto"/>
        <w:jc w:val="both"/>
        <w:rPr>
          <w:bCs/>
        </w:rPr>
      </w:pPr>
      <w:r>
        <w:rPr>
          <w:bCs/>
        </w:rPr>
        <w:t xml:space="preserve">       </w:t>
      </w:r>
      <w:r w:rsidR="00ED5A28">
        <w:rPr>
          <w:bCs/>
        </w:rPr>
        <w:t>Vadovaudamasi Lietuvos Respublikos vietos savivaldos įstatymo 16 straipsnio 2 dalies 19  punktu</w:t>
      </w:r>
      <w:r w:rsidR="00AE0A1B">
        <w:rPr>
          <w:bCs/>
        </w:rPr>
        <w:t xml:space="preserve"> (redakcija, galiojusi iki 2023 m. sausio 1 d.)</w:t>
      </w:r>
      <w:r w:rsidR="00ED5A28">
        <w:rPr>
          <w:bCs/>
        </w:rPr>
        <w:t>,</w:t>
      </w:r>
      <w:r w:rsidR="00AE0A1B">
        <w:rPr>
          <w:bCs/>
        </w:rPr>
        <w:t xml:space="preserve"> Lietuvos Respublikos vietos savivaldos įstatymo Nr. I-533 4, 12, 16, 20, 27, 29, 57 straipsnių ir trečiojo</w:t>
      </w:r>
      <w:r w:rsidR="00AE0A1B">
        <w:rPr>
          <w:bCs/>
          <w:vertAlign w:val="superscript"/>
        </w:rPr>
        <w:t>1</w:t>
      </w:r>
      <w:r w:rsidR="00AE0A1B">
        <w:rPr>
          <w:bCs/>
        </w:rPr>
        <w:t xml:space="preserve"> skirsnio pavadinimo pakeitimo ir įstatymo papildymo 10</w:t>
      </w:r>
      <w:r w:rsidR="00AE0A1B">
        <w:rPr>
          <w:bCs/>
          <w:vertAlign w:val="superscript"/>
        </w:rPr>
        <w:t>5</w:t>
      </w:r>
      <w:r w:rsidR="007F42F0">
        <w:rPr>
          <w:bCs/>
        </w:rPr>
        <w:t xml:space="preserve"> straips</w:t>
      </w:r>
      <w:r w:rsidR="00AE0A1B">
        <w:rPr>
          <w:bCs/>
        </w:rPr>
        <w:t>niu</w:t>
      </w:r>
      <w:r w:rsidR="00485A14">
        <w:rPr>
          <w:bCs/>
        </w:rPr>
        <w:t>, įstatymo Nr. XIII-3312 5, 7 ir 10 straipsnių pakeitimo įstatymo 10 straipsnio 2 dalimi</w:t>
      </w:r>
      <w:r w:rsidR="00231262">
        <w:rPr>
          <w:bCs/>
        </w:rPr>
        <w:t xml:space="preserve"> Viešojo sektoriaus subjekto metinės veiklos ataskaitos ir viešojo sektoriaus subjektų grupės metinės veiklos ataskaitos rengimo tvarkos aprašo, patvirtinto Lietuvos Respublikos Vyriausybės 2019 m. </w:t>
      </w:r>
      <w:r w:rsidR="00C04911">
        <w:rPr>
          <w:bCs/>
        </w:rPr>
        <w:t>vasario 13 d. nutarimu Nr. 135</w:t>
      </w:r>
      <w:r w:rsidR="00231262">
        <w:rPr>
          <w:bCs/>
        </w:rPr>
        <w:t xml:space="preserve"> „Dėl viešojo sektoriaus subjekto metinės veiklos ataskaitos ir viešojo sektoriaus subjektų grupės metinės veiklos ataskaitos rengimo tvarkos aprašo patvirtinimo“, 4</w:t>
      </w:r>
      <w:r w:rsidR="00F24964">
        <w:rPr>
          <w:bCs/>
        </w:rPr>
        <w:t>, 11</w:t>
      </w:r>
      <w:r w:rsidR="005A192A">
        <w:rPr>
          <w:bCs/>
        </w:rPr>
        <w:t>, 12 ir 13</w:t>
      </w:r>
      <w:r w:rsidR="00F24964">
        <w:rPr>
          <w:bCs/>
        </w:rPr>
        <w:t xml:space="preserve"> punktais</w:t>
      </w:r>
      <w:r w:rsidR="00231262">
        <w:rPr>
          <w:bCs/>
        </w:rPr>
        <w:t xml:space="preserve">, </w:t>
      </w:r>
      <w:r w:rsidR="00ED5A28">
        <w:rPr>
          <w:bCs/>
        </w:rPr>
        <w:t>Anykščių rajono savivaldybės tarybos</w:t>
      </w:r>
      <w:r w:rsidR="00DD7CBC">
        <w:rPr>
          <w:bCs/>
        </w:rPr>
        <w:t xml:space="preserve"> veiklos</w:t>
      </w:r>
      <w:r w:rsidR="00ED5A28">
        <w:rPr>
          <w:bCs/>
        </w:rPr>
        <w:t xml:space="preserve"> reglamento, patvirtinto Anykščių rajono savivaldybės tarybos 2015 m. kovo 26 d. sprendimu Nr. 1-TS-88 ,,Dėl Anykščių rajono savivaldybės taryb</w:t>
      </w:r>
      <w:r w:rsidR="00CA7BFA">
        <w:rPr>
          <w:bCs/>
        </w:rPr>
        <w:t>os</w:t>
      </w:r>
      <w:r w:rsidR="00DD7CBC">
        <w:rPr>
          <w:bCs/>
        </w:rPr>
        <w:t xml:space="preserve"> veiklos</w:t>
      </w:r>
      <w:r w:rsidR="00CA7BFA">
        <w:rPr>
          <w:bCs/>
        </w:rPr>
        <w:t xml:space="preserve"> reglamento patvirtinimo“, 116</w:t>
      </w:r>
      <w:r w:rsidR="00AB22AF">
        <w:rPr>
          <w:bCs/>
        </w:rPr>
        <w:t xml:space="preserve"> </w:t>
      </w:r>
      <w:r w:rsidR="00CA7BFA">
        <w:rPr>
          <w:bCs/>
        </w:rPr>
        <w:t>ir 118</w:t>
      </w:r>
      <w:r w:rsidR="00ED5A28">
        <w:rPr>
          <w:bCs/>
        </w:rPr>
        <w:t xml:space="preserve"> </w:t>
      </w:r>
      <w:r w:rsidR="00AB22AF">
        <w:rPr>
          <w:bCs/>
        </w:rPr>
        <w:t>punktais</w:t>
      </w:r>
      <w:r w:rsidR="00ED5A28">
        <w:rPr>
          <w:bCs/>
        </w:rPr>
        <w:t xml:space="preserve"> bei </w:t>
      </w:r>
      <w:r w:rsidR="005A192A">
        <w:rPr>
          <w:bCs/>
        </w:rPr>
        <w:t>atsižvelgdama į viešosios įstaigos ,,Sveikatos oazė</w:t>
      </w:r>
      <w:r w:rsidR="00485A14">
        <w:rPr>
          <w:bCs/>
        </w:rPr>
        <w:t>“ 2023</w:t>
      </w:r>
      <w:r w:rsidR="00D9085E">
        <w:rPr>
          <w:bCs/>
        </w:rPr>
        <w:t xml:space="preserve"> m. </w:t>
      </w:r>
      <w:r w:rsidR="005A192A">
        <w:rPr>
          <w:bCs/>
        </w:rPr>
        <w:t xml:space="preserve">vasario </w:t>
      </w:r>
      <w:r w:rsidR="0059788C">
        <w:rPr>
          <w:bCs/>
        </w:rPr>
        <w:t>27 d. raštą Nr. SR</w:t>
      </w:r>
      <w:r w:rsidR="00ED5A28">
        <w:rPr>
          <w:bCs/>
        </w:rPr>
        <w:t>-</w:t>
      </w:r>
      <w:r w:rsidR="0059788C">
        <w:rPr>
          <w:bCs/>
        </w:rPr>
        <w:t>8</w:t>
      </w:r>
      <w:r w:rsidR="00ED5A28">
        <w:rPr>
          <w:bCs/>
        </w:rPr>
        <w:t xml:space="preserve"> ,,Dėl</w:t>
      </w:r>
      <w:r w:rsidR="0059788C">
        <w:rPr>
          <w:bCs/>
        </w:rPr>
        <w:t xml:space="preserve"> viešosios įstaigos „Sveikatos oazė“ metinės veiklos ataskaitos patvirtinimo“</w:t>
      </w:r>
      <w:r w:rsidR="00ED5A28">
        <w:rPr>
          <w:bCs/>
        </w:rPr>
        <w:t>, Anykščių r</w:t>
      </w:r>
      <w:r w:rsidR="00EE65A4">
        <w:rPr>
          <w:bCs/>
        </w:rPr>
        <w:t>ajono savivaldybės taryba</w:t>
      </w:r>
      <w:r w:rsidR="00CA7BFA">
        <w:rPr>
          <w:bCs/>
        </w:rPr>
        <w:t xml:space="preserve"> </w:t>
      </w:r>
      <w:r w:rsidR="00EE65A4">
        <w:rPr>
          <w:bCs/>
        </w:rPr>
        <w:t>n</w:t>
      </w:r>
      <w:r w:rsidR="00ED5A28">
        <w:rPr>
          <w:bCs/>
        </w:rPr>
        <w:t xml:space="preserve"> u s p r e n d ž i a</w:t>
      </w:r>
      <w:r w:rsidR="00EE65A4">
        <w:rPr>
          <w:bCs/>
        </w:rPr>
        <w:t>:</w:t>
      </w:r>
    </w:p>
    <w:p w:rsidR="00ED5A28" w:rsidRDefault="00EE65A4" w:rsidP="00ED5A28">
      <w:pPr>
        <w:tabs>
          <w:tab w:val="left" w:pos="720"/>
        </w:tabs>
        <w:spacing w:line="360" w:lineRule="auto"/>
        <w:jc w:val="both"/>
        <w:rPr>
          <w:bCs/>
        </w:rPr>
      </w:pPr>
      <w:r>
        <w:rPr>
          <w:bCs/>
        </w:rPr>
        <w:t xml:space="preserve">       </w:t>
      </w:r>
      <w:r w:rsidR="00741A57">
        <w:rPr>
          <w:bCs/>
        </w:rPr>
        <w:t>Pritarti</w:t>
      </w:r>
      <w:r w:rsidR="005A192A">
        <w:rPr>
          <w:bCs/>
        </w:rPr>
        <w:t xml:space="preserve"> viešosios įstaigos ,,Sveikatos oazė</w:t>
      </w:r>
      <w:r>
        <w:rPr>
          <w:bCs/>
        </w:rPr>
        <w:t>“</w:t>
      </w:r>
      <w:r w:rsidR="005A192A">
        <w:rPr>
          <w:bCs/>
        </w:rPr>
        <w:t xml:space="preserve"> (kodas </w:t>
      </w:r>
      <w:r w:rsidR="00DB698B">
        <w:rPr>
          <w:bCs/>
        </w:rPr>
        <w:t xml:space="preserve">) </w:t>
      </w:r>
      <w:r w:rsidR="00485A14">
        <w:rPr>
          <w:bCs/>
        </w:rPr>
        <w:t>2022</w:t>
      </w:r>
      <w:r w:rsidR="00ED5A28">
        <w:rPr>
          <w:bCs/>
        </w:rPr>
        <w:t xml:space="preserve"> metų</w:t>
      </w:r>
      <w:r w:rsidR="00CA7BFA">
        <w:rPr>
          <w:bCs/>
        </w:rPr>
        <w:t xml:space="preserve"> veiklos</w:t>
      </w:r>
      <w:r w:rsidR="00E90911">
        <w:rPr>
          <w:bCs/>
        </w:rPr>
        <w:t xml:space="preserve"> ataskaitai</w:t>
      </w:r>
      <w:r w:rsidR="00ED5A28">
        <w:rPr>
          <w:bCs/>
        </w:rPr>
        <w:t xml:space="preserve"> (pridedama).</w:t>
      </w:r>
    </w:p>
    <w:p w:rsidR="00ED5A28" w:rsidRDefault="00ED5A28" w:rsidP="00ED5A28">
      <w:pPr>
        <w:tabs>
          <w:tab w:val="left" w:pos="0"/>
        </w:tabs>
        <w:spacing w:line="360" w:lineRule="auto"/>
        <w:ind w:firstLine="360"/>
        <w:jc w:val="both"/>
        <w:rPr>
          <w:bCs/>
        </w:rPr>
      </w:pPr>
      <w:r>
        <w:t xml:space="preserve">                                                                                                                                                                                                                                                                                                                                                                                                                                                                                                                                                                                                                                                                                                                                                                                                                                                                                                                                                                                                                                                                                                                                                                                                                                                                                                                                                                                                                                                                                                                                                                                                                                                           </w:t>
      </w:r>
    </w:p>
    <w:p w:rsidR="00633CBC" w:rsidRDefault="00BB064D" w:rsidP="00CA7BFA">
      <w:pPr>
        <w:pStyle w:val="Pagrindinistekstas"/>
        <w:spacing w:line="360" w:lineRule="auto"/>
      </w:pPr>
      <w:r>
        <w:t>Meras</w:t>
      </w:r>
      <w:r w:rsidR="00CA7BFA">
        <w:t xml:space="preserve">                                                                                </w:t>
      </w:r>
      <w:r w:rsidR="00355DA5">
        <w:t xml:space="preserve">                                    </w:t>
      </w:r>
      <w:r w:rsidR="00CA7BFA">
        <w:t xml:space="preserve">Sigutis Obelevičius    </w:t>
      </w:r>
    </w:p>
    <w:p w:rsidR="0016679F" w:rsidRDefault="0016679F" w:rsidP="00CA7BFA">
      <w:pPr>
        <w:pStyle w:val="Pagrindinistekstas"/>
        <w:spacing w:line="360" w:lineRule="auto"/>
      </w:pPr>
    </w:p>
    <w:p w:rsidR="0016679F" w:rsidRDefault="0016679F" w:rsidP="00CA7BFA">
      <w:pPr>
        <w:pStyle w:val="Pagrindinistekstas"/>
        <w:spacing w:line="360" w:lineRule="auto"/>
      </w:pPr>
    </w:p>
    <w:p w:rsidR="00485A14" w:rsidRDefault="00485A14" w:rsidP="00CA7BFA">
      <w:pPr>
        <w:pStyle w:val="Pagrindinistekstas"/>
        <w:spacing w:line="360" w:lineRule="auto"/>
      </w:pPr>
    </w:p>
    <w:p w:rsidR="005A192A" w:rsidRDefault="005A192A" w:rsidP="00CA7BFA">
      <w:pPr>
        <w:pStyle w:val="Pagrindinistekstas"/>
        <w:spacing w:line="360" w:lineRule="auto"/>
      </w:pPr>
    </w:p>
    <w:p w:rsidR="005A192A" w:rsidRDefault="005A192A" w:rsidP="00CA7BFA">
      <w:pPr>
        <w:pStyle w:val="Pagrindinistekstas"/>
        <w:spacing w:line="360" w:lineRule="auto"/>
      </w:pPr>
    </w:p>
    <w:p w:rsidR="0016679F" w:rsidRDefault="0016679F" w:rsidP="00CA7BFA">
      <w:pPr>
        <w:pStyle w:val="Pagrindinistekstas"/>
        <w:spacing w:line="360" w:lineRule="auto"/>
      </w:pPr>
    </w:p>
    <w:p w:rsidR="0016679F" w:rsidRDefault="0016679F" w:rsidP="0016679F">
      <w:pPr>
        <w:pStyle w:val="Pagrindinistekstas"/>
        <w:spacing w:line="360" w:lineRule="auto"/>
      </w:pPr>
      <w:r>
        <w:t xml:space="preserve">                                                    </w:t>
      </w:r>
      <w:r w:rsidR="00E74739">
        <w:t xml:space="preserve">                             </w:t>
      </w:r>
      <w:r w:rsidR="00844C16">
        <w:t>PRITARTA</w:t>
      </w:r>
    </w:p>
    <w:p w:rsidR="0016679F" w:rsidRDefault="0016679F" w:rsidP="0016679F">
      <w:pPr>
        <w:pStyle w:val="Pagrindinistekstas"/>
        <w:spacing w:line="360" w:lineRule="auto"/>
      </w:pPr>
      <w:r>
        <w:t xml:space="preserve">                                                    </w:t>
      </w:r>
      <w:r w:rsidR="00E74739">
        <w:t xml:space="preserve">                            </w:t>
      </w:r>
      <w:r>
        <w:t>Anykščių rajono savivaldybės tarybos</w:t>
      </w:r>
    </w:p>
    <w:p w:rsidR="00C82D25" w:rsidRDefault="0016679F" w:rsidP="00C82D25">
      <w:pPr>
        <w:pStyle w:val="Pagrindinistekstas"/>
        <w:spacing w:line="360" w:lineRule="auto"/>
      </w:pPr>
      <w:r>
        <w:t xml:space="preserve">                                                        </w:t>
      </w:r>
      <w:r w:rsidR="003D49F8">
        <w:t xml:space="preserve">                         </w:t>
      </w:r>
      <w:r w:rsidR="00485A14">
        <w:t>2023 m. kovo 30</w:t>
      </w:r>
      <w:r>
        <w:t xml:space="preserve"> d. sprendimu Nr. 1-T-</w:t>
      </w:r>
      <w:r w:rsidR="005157C0">
        <w:t>77</w:t>
      </w: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r>
        <w:rPr>
          <w:noProof/>
          <w:szCs w:val="24"/>
          <w:lang w:val="en-US"/>
        </w:rPr>
        <w:drawing>
          <wp:anchor distT="0" distB="0" distL="114300" distR="114300" simplePos="0" relativeHeight="251661312" behindDoc="0" locked="0" layoutInCell="1" allowOverlap="1" wp14:anchorId="43385496" wp14:editId="6311D868">
            <wp:simplePos x="0" y="0"/>
            <wp:positionH relativeFrom="column">
              <wp:align>center</wp:align>
            </wp:positionH>
            <wp:positionV relativeFrom="paragraph">
              <wp:posOffset>3810</wp:posOffset>
            </wp:positionV>
            <wp:extent cx="5400040" cy="2355215"/>
            <wp:effectExtent l="0" t="0" r="0" b="0"/>
            <wp:wrapNone/>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8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5400040" cy="235521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jc w:val="center"/>
        <w:rPr>
          <w:b/>
          <w:szCs w:val="24"/>
        </w:rPr>
      </w:pPr>
      <w:r w:rsidRPr="00950E0A">
        <w:rPr>
          <w:b/>
          <w:szCs w:val="24"/>
        </w:rPr>
        <w:t>VIEŠOJI ĮSTAIGA „SVEIKATOS OAZĖ“ (toliau –Įstaiga)</w:t>
      </w:r>
    </w:p>
    <w:p w:rsidR="00A1544E" w:rsidRPr="00950E0A" w:rsidRDefault="00A1544E" w:rsidP="00A1544E">
      <w:pPr>
        <w:pStyle w:val="Pagrindinistekstas"/>
        <w:jc w:val="center"/>
        <w:rPr>
          <w:b/>
          <w:szCs w:val="24"/>
        </w:rPr>
      </w:pPr>
      <w:r w:rsidRPr="00950E0A">
        <w:rPr>
          <w:b/>
          <w:szCs w:val="24"/>
        </w:rPr>
        <w:t>METINĖ VEIKLOS ATASKAITA</w:t>
      </w:r>
    </w:p>
    <w:p w:rsidR="00A1544E" w:rsidRPr="00950E0A" w:rsidRDefault="00A1544E" w:rsidP="00A1544E">
      <w:pPr>
        <w:pStyle w:val="Pagrindinistekstas"/>
        <w:jc w:val="center"/>
        <w:rPr>
          <w:b/>
          <w:szCs w:val="24"/>
        </w:rPr>
      </w:pPr>
      <w:r w:rsidRPr="00950E0A">
        <w:rPr>
          <w:b/>
          <w:szCs w:val="24"/>
        </w:rPr>
        <w:t>UŽ 2022 METUS</w:t>
      </w: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p>
    <w:p w:rsidR="00A1544E" w:rsidRPr="00950E0A" w:rsidRDefault="00A1544E" w:rsidP="00A1544E">
      <w:pPr>
        <w:pStyle w:val="Pagrindinistekstas"/>
        <w:jc w:val="center"/>
        <w:rPr>
          <w:b/>
          <w:szCs w:val="24"/>
        </w:rPr>
      </w:pPr>
      <w:r>
        <w:rPr>
          <w:b/>
          <w:noProof/>
          <w:szCs w:val="24"/>
          <w:lang w:val="en-US"/>
        </w:rPr>
        <mc:AlternateContent>
          <mc:Choice Requires="wps">
            <w:drawing>
              <wp:anchor distT="0" distB="0" distL="114300" distR="114300" simplePos="0" relativeHeight="251713536" behindDoc="0" locked="0" layoutInCell="1" allowOverlap="1" wp14:anchorId="7D714D0A" wp14:editId="7EA57DA1">
                <wp:simplePos x="0" y="0"/>
                <wp:positionH relativeFrom="column">
                  <wp:posOffset>3517900</wp:posOffset>
                </wp:positionH>
                <wp:positionV relativeFrom="paragraph">
                  <wp:posOffset>327660</wp:posOffset>
                </wp:positionV>
                <wp:extent cx="3114040" cy="327660"/>
                <wp:effectExtent l="8890" t="7620" r="10795" b="7620"/>
                <wp:wrapNone/>
                <wp:docPr id="68"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14040" cy="327660"/>
                        </a:xfrm>
                        <a:prstGeom prst="rect">
                          <a:avLst/>
                        </a:prstGeom>
                        <a:solidFill>
                          <a:srgbClr val="FFFFFF"/>
                        </a:solidFill>
                        <a:ln w="9525">
                          <a:solidFill>
                            <a:srgbClr val="FFFFFF"/>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65933B7" id="Rectangle 68" o:spid="_x0000_s1026" style="position:absolute;margin-left:277pt;margin-top:25.8pt;width:245.2pt;height:25.8pt;z-index:251713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" strokecolor="white"/>
            </w:pict>
          </mc:Fallback>
        </mc:AlternateContent>
      </w:r>
      <w:r w:rsidRPr="00950E0A">
        <w:rPr>
          <w:b/>
          <w:szCs w:val="24"/>
        </w:rPr>
        <w:t>2023 m. vasaris</w:t>
      </w:r>
    </w:p>
    <w:p w:rsidR="00A1544E" w:rsidRPr="00A1544E" w:rsidRDefault="00A1544E" w:rsidP="00A1544E">
      <w:pPr>
        <w:pStyle w:val="Betarp"/>
        <w:jc w:val="center"/>
        <w:rPr>
          <w:rFonts w:ascii="Times New Roman" w:hAnsi="Times New Roman"/>
          <w:b/>
          <w:bCs/>
          <w:caps/>
          <w:sz w:val="24"/>
          <w:szCs w:val="24"/>
        </w:rPr>
      </w:pPr>
      <w:r w:rsidRPr="00A1544E">
        <w:rPr>
          <w:rFonts w:ascii="Times New Roman" w:hAnsi="Times New Roman"/>
          <w:b/>
          <w:bCs/>
          <w:caps/>
          <w:sz w:val="24"/>
          <w:szCs w:val="24"/>
        </w:rPr>
        <w:t>Vadovo pranešimas</w:t>
      </w:r>
    </w:p>
    <w:p w:rsidR="00A1544E" w:rsidRPr="00950E0A" w:rsidRDefault="00A1544E" w:rsidP="00A1544E">
      <w:pPr>
        <w:pStyle w:val="Betarp"/>
      </w:pPr>
    </w:p>
    <w:p w:rsidR="00A1544E" w:rsidRPr="00950E0A" w:rsidRDefault="004E5BAE" w:rsidP="004E5BAE">
      <w:pPr>
        <w:spacing w:line="360" w:lineRule="auto"/>
        <w:jc w:val="both"/>
      </w:pPr>
      <w:r>
        <w:t xml:space="preserve">       </w:t>
      </w:r>
      <w:r w:rsidR="00A1544E" w:rsidRPr="00950E0A">
        <w:t>2022 metai viešajai įstaigai „Sveikatos oazė“</w:t>
      </w:r>
      <w:r>
        <w:t xml:space="preserve"> (toliau – įstaiga)</w:t>
      </w:r>
      <w:r w:rsidR="00A1544E" w:rsidRPr="00950E0A">
        <w:t xml:space="preserve"> buvo išskirtiniai, kokių per 13 metų nebuvo.</w:t>
      </w:r>
    </w:p>
    <w:p w:rsidR="00A1544E" w:rsidRPr="00950E0A" w:rsidRDefault="004E5BAE" w:rsidP="004E5BAE">
      <w:pPr>
        <w:spacing w:line="360" w:lineRule="auto"/>
        <w:jc w:val="both"/>
      </w:pPr>
      <w:r>
        <w:t xml:space="preserve">       </w:t>
      </w:r>
      <w:r w:rsidR="00A1544E" w:rsidRPr="00950E0A">
        <w:t>Darbo santykius su įstaiga nutraukė 13 metų vadovavusi</w:t>
      </w:r>
      <w:r>
        <w:t xml:space="preserve"> direktorė</w:t>
      </w:r>
      <w:r w:rsidR="00A1544E" w:rsidRPr="00950E0A">
        <w:t xml:space="preserve"> Sonata </w:t>
      </w:r>
      <w:proofErr w:type="spellStart"/>
      <w:r w:rsidR="00A1544E" w:rsidRPr="00950E0A">
        <w:t>Veršelienė</w:t>
      </w:r>
      <w:proofErr w:type="spellEnd"/>
      <w:r w:rsidR="00A1544E" w:rsidRPr="00950E0A">
        <w:t>, nuo 2022 metų gruodžio 3 d. įstaigai laikinai vadovauja vadybininkas,</w:t>
      </w:r>
      <w:r w:rsidR="002E67C2">
        <w:t xml:space="preserve"> laikinai</w:t>
      </w:r>
      <w:r w:rsidR="00A1544E" w:rsidRPr="00950E0A">
        <w:t xml:space="preserve"> atliekantis direktoriaus funkcijas Rokas Bužinskas.</w:t>
      </w:r>
    </w:p>
    <w:p w:rsidR="00A1544E" w:rsidRPr="00950E0A" w:rsidRDefault="004E5BAE" w:rsidP="00A1544E">
      <w:pPr>
        <w:spacing w:line="360" w:lineRule="auto"/>
        <w:jc w:val="both"/>
      </w:pPr>
      <w:r>
        <w:t xml:space="preserve">       </w:t>
      </w:r>
      <w:r w:rsidR="00A1544E" w:rsidRPr="00950E0A">
        <w:t>Įstaigos kolektyvas džiaugėsi galėjęs vykdyti veiklą be jokių COVID-19 apribojimų. Suplanuoti darbai ir veiklos vyko įprastu grafiku. Tai lėmė lankytojų augimą 49 procentais lyginant su 2021 metais, kai įstaiga vykdė nustatytus pandemijos reikalavimus.</w:t>
      </w:r>
    </w:p>
    <w:p w:rsidR="00A1544E" w:rsidRPr="00950E0A" w:rsidRDefault="004E5BAE" w:rsidP="004E5BAE">
      <w:pPr>
        <w:spacing w:line="360" w:lineRule="auto"/>
        <w:jc w:val="both"/>
      </w:pPr>
      <w:r>
        <w:t xml:space="preserve">       </w:t>
      </w:r>
      <w:r w:rsidR="00A1544E" w:rsidRPr="00950E0A">
        <w:t xml:space="preserve">Įstaiga per šiuos veiklos metus vykdė visus numatytus įsipareigojimus. Dėl COVID-19 atidėtų mokesčių įstaiga iki 2022 m. gruodžio 25 d. pagal iš anksto sudarytą </w:t>
      </w:r>
      <w:r>
        <w:t>mokėjimų grafiką turėjo sumokėti</w:t>
      </w:r>
      <w:r w:rsidR="00A1544E" w:rsidRPr="00950E0A">
        <w:t xml:space="preserve"> Valstybinei mokesčių inspekcijai 33 000 Eur atidėtų mokesčių. Taip pat sudarytas mokėjimo grafikas Sodrai iki 2026 metų birželio 15 d. Šiuo metu šių mokesčių likutis yra 29 000 Eur.</w:t>
      </w:r>
    </w:p>
    <w:p w:rsidR="00A1544E" w:rsidRPr="00950E0A" w:rsidRDefault="004E5BAE" w:rsidP="004E5BAE">
      <w:pPr>
        <w:spacing w:line="360" w:lineRule="auto"/>
        <w:jc w:val="both"/>
      </w:pPr>
      <w:r>
        <w:t xml:space="preserve">       Atidėtų mokesčių</w:t>
      </w:r>
      <w:r w:rsidR="00A1544E" w:rsidRPr="00950E0A">
        <w:t xml:space="preserve"> </w:t>
      </w:r>
      <w:r>
        <w:t xml:space="preserve">sumokėjimas </w:t>
      </w:r>
      <w:r w:rsidR="00A1544E" w:rsidRPr="00950E0A">
        <w:t>nebuvo lengvai įgyvendinami, tačiau didžiausią įtaką įstaigos finansinei būklei lėmė eksploatacinių sąnaudų kainos kilimas kartais. Įstaiga</w:t>
      </w:r>
      <w:r>
        <w:t>,</w:t>
      </w:r>
      <w:r w:rsidR="00A1544E" w:rsidRPr="00950E0A">
        <w:t xml:space="preserve"> reaguodama į esamą situaciją, kreipėsi į Anykščių rajono savivaldyb</w:t>
      </w:r>
      <w:r w:rsidR="00A1544E">
        <w:t xml:space="preserve">ę </w:t>
      </w:r>
      <w:r w:rsidR="00A1544E" w:rsidRPr="00950E0A">
        <w:t>prašydama spręsti susidariusią problemą. Sprendimas buvo priimtas ir įstaiga gavo 70 000 Eur, kurie leido įstaigai veikti toliau, tačiau, kaip vėliau paaiškėjo, įstaiga šias gautas lėšas privalės grąžinti per 5 metus nuo 2023 metų.</w:t>
      </w:r>
    </w:p>
    <w:p w:rsidR="00A1544E" w:rsidRPr="00950E0A" w:rsidRDefault="004E5BAE" w:rsidP="004E5BAE">
      <w:pPr>
        <w:spacing w:line="360" w:lineRule="auto"/>
        <w:jc w:val="both"/>
      </w:pPr>
      <w:r>
        <w:t xml:space="preserve">       </w:t>
      </w:r>
      <w:r w:rsidR="00A1544E" w:rsidRPr="00950E0A">
        <w:t xml:space="preserve">Buvusi įstaigos direktorė Sonata </w:t>
      </w:r>
      <w:proofErr w:type="spellStart"/>
      <w:r w:rsidR="00A1544E" w:rsidRPr="00950E0A">
        <w:t>Veršelienė</w:t>
      </w:r>
      <w:proofErr w:type="spellEnd"/>
      <w:r>
        <w:t>,</w:t>
      </w:r>
      <w:r w:rsidR="00A1544E" w:rsidRPr="00950E0A">
        <w:t xml:space="preserve"> supratusi ir įvertinusi susidariusią situaciją</w:t>
      </w:r>
      <w:r>
        <w:t>,</w:t>
      </w:r>
      <w:r w:rsidR="00A1544E" w:rsidRPr="00950E0A">
        <w:t xml:space="preserve"> pateikė Anykščių rajono tarybai projektą esamų</w:t>
      </w:r>
      <w:r>
        <w:t xml:space="preserve"> paslaugų</w:t>
      </w:r>
      <w:r w:rsidR="00A1544E" w:rsidRPr="00950E0A">
        <w:t xml:space="preserve"> kainų didinimui. Nuo 2022 m. spalio 1 d. įstaiga jau teikė</w:t>
      </w:r>
      <w:r>
        <w:t xml:space="preserve"> paslaugas padidintomis kainomis</w:t>
      </w:r>
      <w:r w:rsidR="00A1544E" w:rsidRPr="00950E0A">
        <w:t>.</w:t>
      </w:r>
    </w:p>
    <w:p w:rsidR="00A1544E" w:rsidRPr="00950E0A" w:rsidRDefault="00EC56F8" w:rsidP="00EC56F8">
      <w:pPr>
        <w:spacing w:line="360" w:lineRule="auto"/>
        <w:jc w:val="both"/>
      </w:pPr>
      <w:r>
        <w:t xml:space="preserve">       </w:t>
      </w:r>
      <w:r w:rsidR="00A1544E" w:rsidRPr="00950E0A">
        <w:t>Esant nežinomybei, kaip keisis dujų ir elektros įkainiai, įstaiga taip pat svarstė įvairiausius scenarijus: darbo laiko sutrumpinimą ar veikti teikiant dalines paslaugas, kurios būtų leidę dalinai sumažinti eksploatacines išlaidas. Tačiau to neprireikė daryti, nes 2022 metų pabaigoje energetinė rinka stabilizavosi.</w:t>
      </w:r>
    </w:p>
    <w:p w:rsidR="00A1544E" w:rsidRPr="00950E0A" w:rsidRDefault="00EC56F8" w:rsidP="00EC56F8">
      <w:pPr>
        <w:spacing w:line="360" w:lineRule="auto"/>
        <w:jc w:val="both"/>
      </w:pPr>
      <w:r>
        <w:t xml:space="preserve">        </w:t>
      </w:r>
      <w:r w:rsidR="00A1544E" w:rsidRPr="00950E0A">
        <w:t>Įstaiga 2023 metais pasiruošusi įgyvendinti esminius projektus:</w:t>
      </w:r>
    </w:p>
    <w:p w:rsidR="00A1544E" w:rsidRPr="00950E0A" w:rsidRDefault="002E67C2" w:rsidP="002E67C2">
      <w:pPr>
        <w:spacing w:line="360" w:lineRule="auto"/>
        <w:jc w:val="both"/>
      </w:pPr>
      <w:r>
        <w:t xml:space="preserve">      - </w:t>
      </w:r>
      <w:r w:rsidR="00EC56F8">
        <w:t>a</w:t>
      </w:r>
      <w:r w:rsidR="00A1544E" w:rsidRPr="00950E0A">
        <w:t>ntrokų mokymą plaukti bei ketvirtokų plaukimo įgūdžių tobulinimą;</w:t>
      </w:r>
    </w:p>
    <w:p w:rsidR="00A1544E" w:rsidRPr="00950E0A" w:rsidRDefault="00EC56F8" w:rsidP="00A1544E">
      <w:pPr>
        <w:spacing w:line="360" w:lineRule="auto"/>
        <w:jc w:val="both"/>
      </w:pPr>
      <w:r>
        <w:t xml:space="preserve">      </w:t>
      </w:r>
      <w:r w:rsidR="002E67C2">
        <w:t>-</w:t>
      </w:r>
      <w:r>
        <w:t xml:space="preserve"> s</w:t>
      </w:r>
      <w:r w:rsidR="00A1544E" w:rsidRPr="00950E0A">
        <w:t>porto centro plaukimo treniruočių organizavimą;</w:t>
      </w:r>
    </w:p>
    <w:p w:rsidR="00A1544E" w:rsidRPr="00950E0A" w:rsidRDefault="00EC56F8" w:rsidP="00A1544E">
      <w:pPr>
        <w:spacing w:line="360" w:lineRule="auto"/>
        <w:jc w:val="both"/>
      </w:pPr>
      <w:r>
        <w:t xml:space="preserve">      </w:t>
      </w:r>
      <w:r w:rsidR="002E67C2">
        <w:t>-</w:t>
      </w:r>
      <w:r>
        <w:t xml:space="preserve"> g</w:t>
      </w:r>
      <w:r w:rsidR="00A1544E" w:rsidRPr="00950E0A">
        <w:t>eografiškai nutolusios saulės elektrinės įsigijimą.</w:t>
      </w:r>
    </w:p>
    <w:p w:rsidR="00A1544E" w:rsidRDefault="00A1544E" w:rsidP="00EC56F8">
      <w:pPr>
        <w:pStyle w:val="Pagrindinistekstas"/>
        <w:rPr>
          <w:b/>
          <w:caps/>
          <w:szCs w:val="24"/>
        </w:rPr>
      </w:pPr>
    </w:p>
    <w:p w:rsidR="00A1544E" w:rsidRPr="00950E0A" w:rsidRDefault="00A1544E" w:rsidP="00A1544E">
      <w:pPr>
        <w:pStyle w:val="Pagrindinistekstas"/>
        <w:jc w:val="center"/>
        <w:rPr>
          <w:b/>
          <w:caps/>
          <w:szCs w:val="24"/>
        </w:rPr>
      </w:pPr>
      <w:r w:rsidRPr="00950E0A">
        <w:rPr>
          <w:b/>
          <w:caps/>
          <w:szCs w:val="24"/>
        </w:rPr>
        <w:t>I skyrius</w:t>
      </w:r>
    </w:p>
    <w:p w:rsidR="00A1544E" w:rsidRPr="00950E0A" w:rsidRDefault="00A1544E" w:rsidP="00A1544E">
      <w:pPr>
        <w:pStyle w:val="Pagrindinistekstas"/>
        <w:jc w:val="center"/>
        <w:rPr>
          <w:b/>
          <w:caps/>
          <w:szCs w:val="24"/>
        </w:rPr>
      </w:pPr>
      <w:r w:rsidRPr="00950E0A">
        <w:rPr>
          <w:b/>
          <w:caps/>
          <w:szCs w:val="24"/>
        </w:rPr>
        <w:t>Bendra informacija apie Įstaigą</w:t>
      </w:r>
    </w:p>
    <w:p w:rsidR="00A1544E" w:rsidRPr="00950E0A" w:rsidRDefault="00A1544E" w:rsidP="00A1544E">
      <w:pPr>
        <w:pStyle w:val="Pagrindinistekstas"/>
        <w:jc w:val="center"/>
        <w:rPr>
          <w:b/>
          <w:szCs w:val="24"/>
        </w:rPr>
      </w:pPr>
    </w:p>
    <w:p w:rsidR="00A1544E" w:rsidRPr="00EC56F8" w:rsidRDefault="0059788C" w:rsidP="0059788C">
      <w:pPr>
        <w:pStyle w:val="Pagrindinistekstas"/>
        <w:spacing w:line="360" w:lineRule="auto"/>
        <w:rPr>
          <w:szCs w:val="24"/>
        </w:rPr>
      </w:pPr>
      <w:r>
        <w:rPr>
          <w:szCs w:val="24"/>
        </w:rPr>
        <w:t xml:space="preserve">       </w:t>
      </w:r>
      <w:r w:rsidR="00A1544E" w:rsidRPr="00EC56F8">
        <w:rPr>
          <w:szCs w:val="24"/>
        </w:rPr>
        <w:t>Veiklos a</w:t>
      </w:r>
      <w:r w:rsidR="00EC56F8">
        <w:rPr>
          <w:szCs w:val="24"/>
        </w:rPr>
        <w:t xml:space="preserve">taskaita parengta vadovaujantis </w:t>
      </w:r>
      <w:r w:rsidR="00A1544E" w:rsidRPr="00EC56F8">
        <w:rPr>
          <w:szCs w:val="24"/>
        </w:rPr>
        <w:t>Viešojo sektoriaus subjekto metinės veiklos ataskaitos ir viešojo sektoriaus subjektų grupės metinės veiklos ataskaitos rengimo tvarkos aprašo, patvirtinto Lietuvos Respublikos Vyriausybės 2019 m. vasario 13 d. nutarimu Nr. 135 „Dėl viešojo sektoriaus subjekto metinės veiklos ataskaitos ir viešojo sektoriaus subjektų grupės metinės veiklos ataskaitos rengimo tvark</w:t>
      </w:r>
      <w:r w:rsidR="00EC56F8">
        <w:rPr>
          <w:szCs w:val="24"/>
        </w:rPr>
        <w:t>os aprašo patvirtinimo</w:t>
      </w:r>
      <w:r w:rsidR="002E67C2">
        <w:rPr>
          <w:szCs w:val="24"/>
        </w:rPr>
        <w:t>“</w:t>
      </w:r>
      <w:r w:rsidR="00EC56F8">
        <w:rPr>
          <w:szCs w:val="24"/>
        </w:rPr>
        <w:t>, 4, 11, 12 ir 13 punktais ir Lietuvos Respublikos v</w:t>
      </w:r>
      <w:r w:rsidR="00A1544E" w:rsidRPr="00EC56F8">
        <w:rPr>
          <w:szCs w:val="24"/>
        </w:rPr>
        <w:t>iešųjų įstaigų įstatymo 11 straipsnio 4 punktu.</w:t>
      </w:r>
    </w:p>
    <w:p w:rsidR="00A1544E" w:rsidRPr="00950E0A" w:rsidRDefault="00A1544E" w:rsidP="00A1544E">
      <w:pPr>
        <w:pStyle w:val="Pagrindinistekstas"/>
        <w:rPr>
          <w:i/>
          <w:szCs w:val="24"/>
        </w:rPr>
      </w:pPr>
      <w:r w:rsidRPr="00950E0A">
        <w:rPr>
          <w:i/>
          <w:szCs w:val="24"/>
        </w:rPr>
        <w:t xml:space="preserve">  </w:t>
      </w:r>
    </w:p>
    <w:p w:rsidR="00A1544E" w:rsidRPr="00EC56F8" w:rsidRDefault="00A1544E" w:rsidP="00EC56F8">
      <w:pPr>
        <w:pStyle w:val="Pagrindinistekstas"/>
        <w:jc w:val="right"/>
        <w:rPr>
          <w:i/>
          <w:iCs/>
          <w:szCs w:val="24"/>
        </w:rPr>
      </w:pPr>
      <w:r w:rsidRPr="00EC56F8">
        <w:rPr>
          <w:i/>
          <w:iCs/>
          <w:szCs w:val="24"/>
        </w:rPr>
        <w:t xml:space="preserve">1 lentelė. </w:t>
      </w:r>
      <w:r w:rsidRPr="00EC56F8">
        <w:rPr>
          <w:bCs w:val="0"/>
          <w:i/>
          <w:iCs/>
          <w:szCs w:val="24"/>
        </w:rPr>
        <w:t>Įstaigos informacija</w:t>
      </w:r>
    </w:p>
    <w:tbl>
      <w:tblPr>
        <w:tblW w:w="10206" w:type="dxa"/>
        <w:tblInd w:w="-15" w:type="dxa"/>
        <w:tblLayout w:type="fixed"/>
        <w:tblLook w:val="0000" w:firstRow="0" w:lastRow="0" w:firstColumn="0" w:lastColumn="0" w:noHBand="0" w:noVBand="0"/>
      </w:tblPr>
      <w:tblGrid>
        <w:gridCol w:w="3583"/>
        <w:gridCol w:w="6623"/>
      </w:tblGrid>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 xml:space="preserve">Teisinis statusas, </w:t>
            </w:r>
          </w:p>
          <w:p w:rsidR="00A1544E" w:rsidRPr="00950E0A" w:rsidRDefault="00A1544E" w:rsidP="00EC56F8">
            <w:pPr>
              <w:jc w:val="both"/>
            </w:pPr>
            <w:r w:rsidRPr="00950E0A">
              <w:t xml:space="preserve">įregistravimo data ir numeris, </w:t>
            </w:r>
          </w:p>
          <w:p w:rsidR="00A1544E" w:rsidRPr="00950E0A" w:rsidRDefault="00A1544E" w:rsidP="00EC56F8">
            <w:pPr>
              <w:jc w:val="both"/>
            </w:pPr>
            <w:r w:rsidRPr="00950E0A">
              <w:t>įstaigos kodai</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snapToGrid w:val="0"/>
              <w:jc w:val="both"/>
            </w:pPr>
            <w:r w:rsidRPr="00950E0A">
              <w:t>Viešoji įstai</w:t>
            </w:r>
            <w:r w:rsidR="00147B5A">
              <w:t>ga „Sveikatos oazė“– (toliau – į</w:t>
            </w:r>
            <w:r w:rsidRPr="00950E0A">
              <w:t>staiga) pagal įstatymus įsteigtas pelno nesiekiantis ribotos civilinės atsakomybės viešasis juridinis asmuo, kurio tikslas − tenkinti viešuosius interesus vykdant švietimo, mokymo ir mokslinę, kultūrinę, sveikatos, sporto plėtojimo, socialinės ar teisinės pagalbos teikimo, taip pat kitokią visuomenei naudingą veiklą.</w:t>
            </w:r>
          </w:p>
          <w:p w:rsidR="00A1544E" w:rsidRPr="00950E0A" w:rsidRDefault="00A1544E" w:rsidP="00EC56F8">
            <w:pPr>
              <w:jc w:val="both"/>
            </w:pPr>
            <w:r w:rsidRPr="00950E0A">
              <w:t xml:space="preserve">Įregistravimo data 2001 m. spalio 4 d. Nr. 06849, </w:t>
            </w:r>
          </w:p>
          <w:p w:rsidR="00A1544E" w:rsidRPr="00950E0A" w:rsidRDefault="00A1544E" w:rsidP="00EC56F8">
            <w:pPr>
              <w:jc w:val="both"/>
            </w:pPr>
            <w:r w:rsidRPr="00950E0A">
              <w:t xml:space="preserve">Įmonės kodas 254319060, </w:t>
            </w:r>
          </w:p>
          <w:p w:rsidR="00A1544E" w:rsidRPr="00950E0A" w:rsidRDefault="00A1544E" w:rsidP="00EC56F8">
            <w:pPr>
              <w:jc w:val="both"/>
            </w:pPr>
            <w:r w:rsidRPr="00950E0A">
              <w:t xml:space="preserve">PVM kodas LT 543190610, </w:t>
            </w:r>
          </w:p>
          <w:p w:rsidR="00A1544E" w:rsidRPr="00950E0A" w:rsidRDefault="00A1544E" w:rsidP="00EC56F8">
            <w:pPr>
              <w:jc w:val="both"/>
            </w:pPr>
            <w:r w:rsidRPr="00950E0A">
              <w:t xml:space="preserve">Įstaiga perregistruota 2005 m. gruodžio 21 d. </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 xml:space="preserve">Banko pavadinimas ir rekvizitai </w:t>
            </w:r>
          </w:p>
          <w:p w:rsidR="00A1544E" w:rsidRPr="00950E0A" w:rsidRDefault="00A1544E" w:rsidP="00EC56F8">
            <w:pPr>
              <w:snapToGrid w:val="0"/>
              <w:jc w:val="both"/>
            </w:pPr>
          </w:p>
        </w:tc>
        <w:tc>
          <w:tcPr>
            <w:tcW w:w="6623" w:type="dxa"/>
            <w:tcBorders>
              <w:top w:val="single" w:sz="4" w:space="0" w:color="000000"/>
              <w:left w:val="single" w:sz="4" w:space="0" w:color="000000"/>
              <w:bottom w:val="single" w:sz="4" w:space="0" w:color="000000"/>
              <w:right w:val="single" w:sz="4" w:space="0" w:color="000000"/>
            </w:tcBorders>
            <w:vAlign w:val="center"/>
          </w:tcPr>
          <w:p w:rsidR="00A1544E" w:rsidRPr="00950E0A" w:rsidRDefault="00A1544E" w:rsidP="00EC56F8">
            <w:pPr>
              <w:snapToGrid w:val="0"/>
              <w:jc w:val="both"/>
            </w:pPr>
            <w:r w:rsidRPr="00950E0A">
              <w:t>AB SEB bankas LT39 7044 0600 0215 2214</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Adresas ir pašto indeksas</w:t>
            </w:r>
          </w:p>
        </w:tc>
        <w:tc>
          <w:tcPr>
            <w:tcW w:w="6623" w:type="dxa"/>
            <w:tcBorders>
              <w:top w:val="single" w:sz="4" w:space="0" w:color="000000"/>
              <w:left w:val="single" w:sz="4" w:space="0" w:color="000000"/>
              <w:bottom w:val="single" w:sz="4" w:space="0" w:color="000000"/>
              <w:right w:val="single" w:sz="4" w:space="0" w:color="000000"/>
            </w:tcBorders>
            <w:vAlign w:val="center"/>
          </w:tcPr>
          <w:p w:rsidR="00A1544E" w:rsidRPr="00950E0A" w:rsidRDefault="00A1544E" w:rsidP="00EC56F8">
            <w:pPr>
              <w:jc w:val="both"/>
            </w:pPr>
            <w:r w:rsidRPr="00950E0A">
              <w:t>Ažupiečių g. 1A, LT-29148, Anykščiai</w:t>
            </w:r>
          </w:p>
        </w:tc>
      </w:tr>
      <w:tr w:rsidR="00A1544E" w:rsidRPr="00950E0A" w:rsidTr="00EC56F8">
        <w:trPr>
          <w:trHeight w:val="521"/>
        </w:trPr>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Telefonas</w:t>
            </w:r>
          </w:p>
        </w:tc>
        <w:tc>
          <w:tcPr>
            <w:tcW w:w="6623" w:type="dxa"/>
            <w:tcBorders>
              <w:top w:val="single" w:sz="4" w:space="0" w:color="000000"/>
              <w:left w:val="single" w:sz="4" w:space="0" w:color="000000"/>
              <w:bottom w:val="single" w:sz="4" w:space="0" w:color="000000"/>
              <w:right w:val="single" w:sz="4" w:space="0" w:color="000000"/>
            </w:tcBorders>
            <w:vAlign w:val="center"/>
          </w:tcPr>
          <w:p w:rsidR="00A1544E" w:rsidRPr="00950E0A" w:rsidRDefault="002E67C2" w:rsidP="00EC56F8">
            <w:pPr>
              <w:snapToGrid w:val="0"/>
              <w:jc w:val="both"/>
            </w:pPr>
            <w:r>
              <w:t>(</w:t>
            </w:r>
            <w:r w:rsidR="00A1544E" w:rsidRPr="00950E0A">
              <w:t>8 381</w:t>
            </w:r>
            <w:r>
              <w:t>)</w:t>
            </w:r>
            <w:r w:rsidR="00A1544E" w:rsidRPr="00950E0A">
              <w:t xml:space="preserve"> 59431, 51755, </w:t>
            </w:r>
            <w:r>
              <w:t>(</w:t>
            </w:r>
            <w:r w:rsidR="00A1544E" w:rsidRPr="00950E0A">
              <w:t>8 620</w:t>
            </w:r>
            <w:r>
              <w:t>)</w:t>
            </w:r>
            <w:r w:rsidR="00A1544E" w:rsidRPr="00950E0A">
              <w:t xml:space="preserve"> 83544 </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 xml:space="preserve">Elektroninis paštas, </w:t>
            </w:r>
          </w:p>
          <w:p w:rsidR="00A1544E" w:rsidRPr="00950E0A" w:rsidRDefault="00A1544E" w:rsidP="00EC56F8">
            <w:pPr>
              <w:snapToGrid w:val="0"/>
              <w:jc w:val="both"/>
            </w:pPr>
            <w:r w:rsidRPr="00950E0A">
              <w:t>Socialiniai tinklai</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000000" w:rsidP="00EC56F8">
            <w:pPr>
              <w:jc w:val="both"/>
            </w:pPr>
            <w:hyperlink r:id="rId10" w:history="1">
              <w:r w:rsidR="00A1544E" w:rsidRPr="00950E0A">
                <w:rPr>
                  <w:rStyle w:val="Hipersaitas"/>
                </w:rPr>
                <w:t>info@sveikatosoaze.lt</w:t>
              </w:r>
            </w:hyperlink>
          </w:p>
          <w:p w:rsidR="00A1544E" w:rsidRPr="00950E0A" w:rsidRDefault="00000000" w:rsidP="00EC56F8">
            <w:pPr>
              <w:jc w:val="both"/>
            </w:pPr>
            <w:hyperlink r:id="rId11" w:history="1">
              <w:r w:rsidR="00A1544E" w:rsidRPr="00950E0A">
                <w:rPr>
                  <w:rStyle w:val="Hipersaitas"/>
                </w:rPr>
                <w:t>facebook.com/BANGENIS</w:t>
              </w:r>
            </w:hyperlink>
          </w:p>
          <w:p w:rsidR="00A1544E" w:rsidRPr="00950E0A" w:rsidRDefault="00000000" w:rsidP="00EC56F8">
            <w:pPr>
              <w:jc w:val="both"/>
            </w:pPr>
            <w:hyperlink r:id="rId12" w:history="1">
              <w:r w:rsidR="00A1544E" w:rsidRPr="00950E0A">
                <w:rPr>
                  <w:rStyle w:val="Hipersaitas"/>
                </w:rPr>
                <w:t>instagram.com/bangenis</w:t>
              </w:r>
            </w:hyperlink>
          </w:p>
          <w:p w:rsidR="00A1544E" w:rsidRPr="00950E0A" w:rsidRDefault="00000000" w:rsidP="00EC56F8">
            <w:pPr>
              <w:jc w:val="both"/>
            </w:pPr>
            <w:hyperlink r:id="rId13" w:history="1">
              <w:r w:rsidR="00A1544E" w:rsidRPr="00950E0A">
                <w:rPr>
                  <w:rStyle w:val="Hipersaitas"/>
                </w:rPr>
                <w:t>youtube.com/bangenis</w:t>
              </w:r>
            </w:hyperlink>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 xml:space="preserve">Internetinis tinklalapis </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000000" w:rsidP="00EC56F8">
            <w:pPr>
              <w:jc w:val="both"/>
            </w:pPr>
            <w:hyperlink r:id="rId14" w:history="1">
              <w:proofErr w:type="spellStart"/>
              <w:r w:rsidR="00A1544E" w:rsidRPr="00950E0A">
                <w:rPr>
                  <w:rStyle w:val="Hipersaitas"/>
                </w:rPr>
                <w:t>sveikatosoaze.lt</w:t>
              </w:r>
              <w:proofErr w:type="spellEnd"/>
            </w:hyperlink>
            <w:r w:rsidR="00A1544E" w:rsidRPr="00950E0A">
              <w:t xml:space="preserve"> arba </w:t>
            </w:r>
            <w:hyperlink r:id="rId15" w:history="1">
              <w:proofErr w:type="spellStart"/>
              <w:r w:rsidR="00A1544E" w:rsidRPr="00950E0A">
                <w:rPr>
                  <w:rStyle w:val="Hipersaitas"/>
                </w:rPr>
                <w:t>bangenis.lt</w:t>
              </w:r>
              <w:proofErr w:type="spellEnd"/>
            </w:hyperlink>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tabs>
                <w:tab w:val="left" w:pos="1560"/>
              </w:tabs>
              <w:jc w:val="both"/>
            </w:pPr>
            <w:r w:rsidRPr="00950E0A">
              <w:t>VšĮ „Sveikatos oazė“ vadovaujantis 2010 m kovo 25 dienos tarybos sprendimu Nr. TS-122 „Dėl statinių perdavimo pagal panaudos sutartį“ eksploatuoja Anykščių rajono savivaldybės plaukimo baseiną, kuris turi savo pavadinimą</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jc w:val="both"/>
            </w:pPr>
            <w:r>
              <w:rPr>
                <w:noProof/>
                <w:lang w:val="en-US"/>
              </w:rPr>
              <w:drawing>
                <wp:inline distT="0" distB="0" distL="0" distR="0">
                  <wp:extent cx="2421890" cy="106299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2421890" cy="1062990"/>
                          </a:xfrm>
                          <a:prstGeom prst="rect">
                            <a:avLst/>
                          </a:prstGeom>
                          <a:noFill/>
                          <a:ln>
                            <a:noFill/>
                          </a:ln>
                        </pic:spPr>
                      </pic:pic>
                    </a:graphicData>
                  </a:graphic>
                </wp:inline>
              </w:drawing>
            </w:r>
          </w:p>
        </w:tc>
      </w:tr>
      <w:tr w:rsidR="00A1544E" w:rsidRPr="00950E0A" w:rsidTr="00EC56F8">
        <w:trPr>
          <w:trHeight w:val="1677"/>
        </w:trPr>
        <w:tc>
          <w:tcPr>
            <w:tcW w:w="3583" w:type="dxa"/>
            <w:tcBorders>
              <w:top w:val="single" w:sz="4" w:space="0" w:color="000000"/>
              <w:left w:val="single" w:sz="4" w:space="0" w:color="000000"/>
              <w:bottom w:val="single" w:sz="4" w:space="0" w:color="000000"/>
            </w:tcBorders>
            <w:vAlign w:val="center"/>
          </w:tcPr>
          <w:p w:rsidR="00A1544E" w:rsidRPr="00950E0A" w:rsidRDefault="002E67C2" w:rsidP="00EC56F8">
            <w:pPr>
              <w:snapToGrid w:val="0"/>
              <w:jc w:val="both"/>
            </w:pPr>
            <w:r>
              <w:t>Simbolis–</w:t>
            </w:r>
            <w:r w:rsidR="00A1544E" w:rsidRPr="00950E0A">
              <w:t xml:space="preserve">talismanas </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jc w:val="both"/>
            </w:pPr>
            <w:r>
              <w:rPr>
                <w:noProof/>
                <w:lang w:val="en-US"/>
              </w:rPr>
              <w:drawing>
                <wp:anchor distT="0" distB="0" distL="0" distR="0" simplePos="0" relativeHeight="251659264" behindDoc="0" locked="0" layoutInCell="1" allowOverlap="1">
                  <wp:simplePos x="0" y="0"/>
                  <wp:positionH relativeFrom="column">
                    <wp:posOffset>861695</wp:posOffset>
                  </wp:positionH>
                  <wp:positionV relativeFrom="paragraph">
                    <wp:posOffset>52705</wp:posOffset>
                  </wp:positionV>
                  <wp:extent cx="793115" cy="1330325"/>
                  <wp:effectExtent l="0" t="0" r="6985" b="3175"/>
                  <wp:wrapNone/>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793115" cy="1330325"/>
                          </a:xfrm>
                          <a:prstGeom prst="rect">
                            <a:avLst/>
                          </a:prstGeom>
                          <a:solidFill>
                            <a:srgbClr val="FFFFFF"/>
                          </a:solidFill>
                          <a:ln>
                            <a:noFill/>
                          </a:ln>
                        </pic:spPr>
                      </pic:pic>
                    </a:graphicData>
                  </a:graphic>
                  <wp14:sizeRelH relativeFrom="page">
                    <wp14:pctWidth>0</wp14:pctWidth>
                  </wp14:sizeRelH>
                  <wp14:sizeRelV relativeFrom="page">
                    <wp14:pctHeight>0</wp14:pctHeight>
                  </wp14:sizeRelV>
                </wp:anchor>
              </w:drawing>
            </w:r>
          </w:p>
          <w:p w:rsidR="00A1544E" w:rsidRPr="00950E0A" w:rsidRDefault="00A1544E" w:rsidP="00EC56F8">
            <w:pPr>
              <w:jc w:val="both"/>
            </w:pPr>
          </w:p>
          <w:p w:rsidR="00A1544E" w:rsidRPr="00950E0A" w:rsidRDefault="00A1544E" w:rsidP="00EC56F8">
            <w:pPr>
              <w:jc w:val="both"/>
            </w:pPr>
          </w:p>
          <w:p w:rsidR="00A1544E" w:rsidRPr="00950E0A" w:rsidRDefault="00A1544E" w:rsidP="00EC56F8">
            <w:pPr>
              <w:jc w:val="both"/>
            </w:pPr>
          </w:p>
          <w:p w:rsidR="00A1544E" w:rsidRPr="00950E0A" w:rsidRDefault="00A1544E" w:rsidP="00EC56F8">
            <w:pPr>
              <w:jc w:val="both"/>
            </w:pPr>
          </w:p>
          <w:p w:rsidR="00A1544E" w:rsidRPr="00950E0A" w:rsidRDefault="00A1544E" w:rsidP="00EC56F8">
            <w:pPr>
              <w:jc w:val="both"/>
            </w:pPr>
          </w:p>
          <w:p w:rsidR="00A1544E" w:rsidRPr="00950E0A" w:rsidRDefault="00A1544E" w:rsidP="00EC56F8">
            <w:pPr>
              <w:jc w:val="both"/>
            </w:pPr>
          </w:p>
          <w:p w:rsidR="00A1544E" w:rsidRPr="00950E0A" w:rsidRDefault="00A1544E" w:rsidP="00EC56F8">
            <w:pPr>
              <w:jc w:val="both"/>
            </w:pP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 xml:space="preserve">Įstaigos greitasis atpažinimo kodas panaudojant specialiai pritaikytą programėlę išmaniuosiuose telefonuose (QR </w:t>
            </w:r>
            <w:proofErr w:type="spellStart"/>
            <w:r w:rsidRPr="00950E0A">
              <w:t>code</w:t>
            </w:r>
            <w:proofErr w:type="spellEnd"/>
            <w:r w:rsidRPr="00950E0A">
              <w:t>)</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jc w:val="both"/>
            </w:pPr>
          </w:p>
          <w:p w:rsidR="00A1544E" w:rsidRPr="00950E0A" w:rsidRDefault="00A1544E" w:rsidP="00EC56F8">
            <w:pPr>
              <w:jc w:val="both"/>
            </w:pPr>
            <w:r>
              <w:rPr>
                <w:noProof/>
                <w:lang w:val="en-US"/>
              </w:rPr>
              <w:drawing>
                <wp:anchor distT="0" distB="0" distL="114300" distR="114300" simplePos="0" relativeHeight="251660288" behindDoc="0" locked="0" layoutInCell="1" allowOverlap="1">
                  <wp:simplePos x="0" y="0"/>
                  <wp:positionH relativeFrom="column">
                    <wp:posOffset>1030605</wp:posOffset>
                  </wp:positionH>
                  <wp:positionV relativeFrom="paragraph">
                    <wp:posOffset>-147320</wp:posOffset>
                  </wp:positionV>
                  <wp:extent cx="871220" cy="801370"/>
                  <wp:effectExtent l="0" t="0" r="5080" b="0"/>
                  <wp:wrapSquare wrapText="bothSides"/>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aveikslėlis 23"/>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871220" cy="801370"/>
                          </a:xfrm>
                          <a:prstGeom prst="rect">
                            <a:avLst/>
                          </a:prstGeom>
                          <a:noFill/>
                          <a:ln>
                            <a:noFill/>
                          </a:ln>
                        </pic:spPr>
                      </pic:pic>
                    </a:graphicData>
                  </a:graphic>
                  <wp14:sizeRelH relativeFrom="page">
                    <wp14:pctWidth>0</wp14:pctWidth>
                  </wp14:sizeRelH>
                  <wp14:sizeRelV relativeFrom="page">
                    <wp14:pctHeight>0</wp14:pctHeight>
                  </wp14:sizeRelV>
                </wp:anchor>
              </w:drawing>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Organizacijos vadovo vardas, pavardė</w:t>
            </w:r>
          </w:p>
        </w:tc>
        <w:tc>
          <w:tcPr>
            <w:tcW w:w="6623" w:type="dxa"/>
            <w:tcBorders>
              <w:top w:val="single" w:sz="4" w:space="0" w:color="000000"/>
              <w:left w:val="single" w:sz="4" w:space="0" w:color="000000"/>
              <w:bottom w:val="single" w:sz="4" w:space="0" w:color="000000"/>
              <w:right w:val="single" w:sz="4" w:space="0" w:color="000000"/>
            </w:tcBorders>
            <w:vAlign w:val="center"/>
          </w:tcPr>
          <w:p w:rsidR="00A1544E" w:rsidRPr="00950E0A" w:rsidRDefault="00A1544E" w:rsidP="00EC56F8">
            <w:pPr>
              <w:jc w:val="both"/>
            </w:pPr>
            <w:r w:rsidRPr="00950E0A">
              <w:t xml:space="preserve">Sonata </w:t>
            </w:r>
            <w:proofErr w:type="spellStart"/>
            <w:r w:rsidRPr="00950E0A">
              <w:t>Veršelienė</w:t>
            </w:r>
            <w:proofErr w:type="spellEnd"/>
            <w:r w:rsidRPr="00950E0A">
              <w:t xml:space="preserve"> (iki 2022-12-02). </w:t>
            </w:r>
          </w:p>
          <w:p w:rsidR="00A1544E" w:rsidRPr="00950E0A" w:rsidRDefault="00A1544E" w:rsidP="00EC56F8">
            <w:pPr>
              <w:jc w:val="both"/>
            </w:pPr>
            <w:r w:rsidRPr="00950E0A">
              <w:t>Nuo 2022-12-03 vadybininkas, laikinai atliekantis direktoriaus funkcijas Rokas Bužinskas</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Organizacijos finansininko vardas, pavardė</w:t>
            </w:r>
          </w:p>
        </w:tc>
        <w:tc>
          <w:tcPr>
            <w:tcW w:w="6623" w:type="dxa"/>
            <w:tcBorders>
              <w:top w:val="single" w:sz="4" w:space="0" w:color="000000"/>
              <w:left w:val="single" w:sz="4" w:space="0" w:color="000000"/>
              <w:bottom w:val="single" w:sz="4" w:space="0" w:color="000000"/>
              <w:right w:val="single" w:sz="4" w:space="0" w:color="000000"/>
            </w:tcBorders>
            <w:vAlign w:val="center"/>
          </w:tcPr>
          <w:p w:rsidR="00A1544E" w:rsidRPr="00950E0A" w:rsidRDefault="00A1544E" w:rsidP="00EC56F8">
            <w:pPr>
              <w:snapToGrid w:val="0"/>
              <w:jc w:val="both"/>
            </w:pPr>
            <w:r w:rsidRPr="00950E0A">
              <w:t xml:space="preserve">Laima </w:t>
            </w:r>
            <w:proofErr w:type="spellStart"/>
            <w:r w:rsidRPr="00950E0A">
              <w:t>Slavenskienė</w:t>
            </w:r>
            <w:proofErr w:type="spellEnd"/>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 xml:space="preserve">Vidutinis darbuotojų skaičius </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snapToGrid w:val="0"/>
              <w:jc w:val="both"/>
            </w:pPr>
            <w:r w:rsidRPr="00950E0A">
              <w:t>21</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Patvirtintas Įstaigos pareigybių skaičius</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snapToGrid w:val="0"/>
              <w:jc w:val="both"/>
            </w:pPr>
            <w:r w:rsidRPr="00950E0A">
              <w:t>24</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Patvirtintas Įstaigos etatų skaičius</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snapToGrid w:val="0"/>
              <w:jc w:val="both"/>
            </w:pPr>
            <w:r w:rsidRPr="00950E0A">
              <w:t>36</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snapToGrid w:val="0"/>
              <w:jc w:val="both"/>
            </w:pPr>
            <w:r w:rsidRPr="00950E0A">
              <w:t>Įstaigos užimtų etatų skaičius per 2022 metus</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snapToGrid w:val="0"/>
              <w:jc w:val="both"/>
            </w:pPr>
            <w:r w:rsidRPr="00950E0A">
              <w:t>20</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tabs>
                <w:tab w:val="left" w:pos="1560"/>
              </w:tabs>
              <w:ind w:hanging="9"/>
              <w:jc w:val="both"/>
            </w:pPr>
            <w:r w:rsidRPr="00950E0A">
              <w:t>Įstaigos vizija</w:t>
            </w:r>
          </w:p>
          <w:p w:rsidR="00A1544E" w:rsidRPr="00950E0A" w:rsidRDefault="00A1544E" w:rsidP="00EC56F8">
            <w:pPr>
              <w:snapToGrid w:val="0"/>
              <w:jc w:val="both"/>
            </w:pP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autoSpaceDE w:val="0"/>
              <w:autoSpaceDN w:val="0"/>
              <w:adjustRightInd w:val="0"/>
              <w:jc w:val="both"/>
            </w:pPr>
            <w:r w:rsidRPr="00950E0A">
              <w:t xml:space="preserve">Inovatyvi, teikianti aukštos kokybės sveikatingumo ir plaukimo sporto paslaugas, išlaikanti lyderio pozicijas vandens turizmo bei plaukimo sporto, plėtros, novatoriškumo srityje, sėkmingai organizuojanti plaukimo sportą Lietuvoje bei užsienyje, užtikrinanti sklandžią tarpinstitucinę partnerystę, kuri maksimaliai tenkina visų klientų sveikatinimo bei užimtumo poreikius. </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autoSpaceDE w:val="0"/>
              <w:autoSpaceDN w:val="0"/>
              <w:adjustRightInd w:val="0"/>
              <w:jc w:val="both"/>
            </w:pPr>
            <w:r w:rsidRPr="00950E0A">
              <w:t>Įstaigos misija</w:t>
            </w:r>
          </w:p>
          <w:p w:rsidR="00A1544E" w:rsidRPr="00950E0A" w:rsidRDefault="00A1544E" w:rsidP="00EC56F8">
            <w:pPr>
              <w:snapToGrid w:val="0"/>
              <w:jc w:val="both"/>
            </w:pP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autoSpaceDE w:val="0"/>
              <w:autoSpaceDN w:val="0"/>
              <w:adjustRightInd w:val="0"/>
              <w:jc w:val="both"/>
            </w:pPr>
            <w:r w:rsidRPr="00950E0A">
              <w:t xml:space="preserve">Teikti, tobulinti, pritaikyti esamą pastatą </w:t>
            </w:r>
            <w:proofErr w:type="spellStart"/>
            <w:r w:rsidRPr="00950E0A">
              <w:t>multifunkcinei</w:t>
            </w:r>
            <w:proofErr w:type="spellEnd"/>
            <w:r w:rsidRPr="00950E0A">
              <w:t xml:space="preserve"> rekreacinei gyventojų veiklai, didinti susidomėjimą vandens sportu ir vandens turizmo pramogomis, skatinti žmonių užimtumą, sudaryti palankias sąlygas sportininkams (plaukikams). Sukurti miesto įvaizdį formuojantį </w:t>
            </w:r>
            <w:proofErr w:type="spellStart"/>
            <w:r w:rsidRPr="00950E0A">
              <w:t>multifunkcinį</w:t>
            </w:r>
            <w:proofErr w:type="spellEnd"/>
            <w:r w:rsidRPr="00950E0A">
              <w:t xml:space="preserve"> objektą, sumažinti pastato eksploatacines išlaidas, prailginti pastato eksploatavimo trukmę siekiant visapusiško poreikių ir lūkesčių tenkinimo. </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autoSpaceDE w:val="0"/>
              <w:autoSpaceDN w:val="0"/>
              <w:adjustRightInd w:val="0"/>
              <w:jc w:val="both"/>
              <w:rPr>
                <w:b/>
              </w:rPr>
            </w:pPr>
            <w:r w:rsidRPr="00950E0A">
              <w:rPr>
                <w:b/>
              </w:rPr>
              <w:t>Įstaigos draudimas</w:t>
            </w:r>
          </w:p>
        </w:tc>
        <w:tc>
          <w:tcPr>
            <w:tcW w:w="6623" w:type="dxa"/>
            <w:tcBorders>
              <w:top w:val="single" w:sz="4" w:space="0" w:color="000000"/>
              <w:left w:val="single" w:sz="4" w:space="0" w:color="000000"/>
              <w:bottom w:val="single" w:sz="4" w:space="0" w:color="000000"/>
              <w:right w:val="single" w:sz="4" w:space="0" w:color="000000"/>
            </w:tcBorders>
          </w:tcPr>
          <w:p w:rsidR="00A1544E" w:rsidRPr="00950E0A" w:rsidRDefault="00A1544E" w:rsidP="00EC56F8">
            <w:pPr>
              <w:autoSpaceDE w:val="0"/>
              <w:autoSpaceDN w:val="0"/>
              <w:adjustRightInd w:val="0"/>
              <w:jc w:val="both"/>
            </w:pP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jc w:val="both"/>
              <w:rPr>
                <w:b/>
              </w:rPr>
            </w:pPr>
            <w:r w:rsidRPr="00950E0A">
              <w:t>Verslo civilinės atsakomybės draudimas</w:t>
            </w:r>
          </w:p>
        </w:tc>
        <w:tc>
          <w:tcPr>
            <w:tcW w:w="6623" w:type="dxa"/>
            <w:tcBorders>
              <w:top w:val="single" w:sz="4" w:space="0" w:color="000000"/>
              <w:left w:val="single" w:sz="4" w:space="0" w:color="000000"/>
              <w:bottom w:val="single" w:sz="4" w:space="0" w:color="000000"/>
              <w:right w:val="single" w:sz="4" w:space="0" w:color="000000"/>
            </w:tcBorders>
            <w:vAlign w:val="center"/>
          </w:tcPr>
          <w:p w:rsidR="00A1544E" w:rsidRPr="00950E0A" w:rsidRDefault="00A1544E" w:rsidP="00EC56F8">
            <w:pPr>
              <w:jc w:val="both"/>
            </w:pPr>
            <w:r w:rsidRPr="00950E0A">
              <w:t>Nuo 2022-12-22 iki 2023-12-21</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jc w:val="both"/>
              <w:rPr>
                <w:b/>
              </w:rPr>
            </w:pPr>
            <w:r w:rsidRPr="00950E0A">
              <w:t>Darbuotojų draudimas</w:t>
            </w:r>
          </w:p>
        </w:tc>
        <w:tc>
          <w:tcPr>
            <w:tcW w:w="6623" w:type="dxa"/>
            <w:tcBorders>
              <w:top w:val="single" w:sz="4" w:space="0" w:color="000000"/>
              <w:left w:val="single" w:sz="4" w:space="0" w:color="000000"/>
              <w:bottom w:val="single" w:sz="4" w:space="0" w:color="000000"/>
              <w:right w:val="single" w:sz="4" w:space="0" w:color="000000"/>
            </w:tcBorders>
            <w:vAlign w:val="center"/>
          </w:tcPr>
          <w:p w:rsidR="00A1544E" w:rsidRPr="00950E0A" w:rsidRDefault="00A1544E" w:rsidP="00EC56F8">
            <w:pPr>
              <w:jc w:val="both"/>
            </w:pPr>
            <w:r w:rsidRPr="00950E0A">
              <w:t>Nuo 2022-12-22 iki 2023-12-21</w:t>
            </w:r>
          </w:p>
        </w:tc>
      </w:tr>
      <w:tr w:rsidR="00A1544E" w:rsidRPr="00950E0A" w:rsidTr="00EC56F8">
        <w:tc>
          <w:tcPr>
            <w:tcW w:w="3583" w:type="dxa"/>
            <w:tcBorders>
              <w:top w:val="single" w:sz="4" w:space="0" w:color="000000"/>
              <w:left w:val="single" w:sz="4" w:space="0" w:color="000000"/>
              <w:bottom w:val="single" w:sz="4" w:space="0" w:color="000000"/>
            </w:tcBorders>
            <w:vAlign w:val="center"/>
          </w:tcPr>
          <w:p w:rsidR="00A1544E" w:rsidRPr="00950E0A" w:rsidRDefault="00A1544E" w:rsidP="00EC56F8">
            <w:pPr>
              <w:jc w:val="both"/>
              <w:rPr>
                <w:b/>
              </w:rPr>
            </w:pPr>
            <w:r w:rsidRPr="00950E0A">
              <w:t>Verslo turto draudimas</w:t>
            </w:r>
          </w:p>
        </w:tc>
        <w:tc>
          <w:tcPr>
            <w:tcW w:w="6623" w:type="dxa"/>
            <w:tcBorders>
              <w:top w:val="single" w:sz="4" w:space="0" w:color="000000"/>
              <w:left w:val="single" w:sz="4" w:space="0" w:color="000000"/>
              <w:bottom w:val="single" w:sz="4" w:space="0" w:color="000000"/>
              <w:right w:val="single" w:sz="4" w:space="0" w:color="000000"/>
            </w:tcBorders>
            <w:vAlign w:val="center"/>
          </w:tcPr>
          <w:p w:rsidR="00A1544E" w:rsidRPr="00950E0A" w:rsidRDefault="00A1544E" w:rsidP="00EC56F8">
            <w:pPr>
              <w:jc w:val="both"/>
              <w:rPr>
                <w:b/>
              </w:rPr>
            </w:pPr>
            <w:r w:rsidRPr="00950E0A">
              <w:t>Nuo 2022-12-22 iki 2023-12-21</w:t>
            </w:r>
          </w:p>
        </w:tc>
      </w:tr>
    </w:tbl>
    <w:p w:rsidR="00A1544E" w:rsidRPr="00950E0A" w:rsidRDefault="00A1544E" w:rsidP="00A1544E">
      <w:pPr>
        <w:tabs>
          <w:tab w:val="left" w:pos="1560"/>
        </w:tabs>
        <w:ind w:hanging="9"/>
        <w:jc w:val="both"/>
        <w:rPr>
          <w:b/>
        </w:rPr>
      </w:pPr>
    </w:p>
    <w:p w:rsidR="00A1544E" w:rsidRPr="00147B5A" w:rsidRDefault="00A1544E" w:rsidP="00147B5A">
      <w:pPr>
        <w:pStyle w:val="Pagrindinistekstas"/>
        <w:jc w:val="right"/>
        <w:rPr>
          <w:bCs w:val="0"/>
          <w:i/>
          <w:szCs w:val="24"/>
        </w:rPr>
      </w:pPr>
      <w:r w:rsidRPr="00147B5A">
        <w:rPr>
          <w:i/>
          <w:iCs/>
          <w:szCs w:val="24"/>
        </w:rPr>
        <w:t xml:space="preserve">2 lentelė. </w:t>
      </w:r>
      <w:r w:rsidRPr="00147B5A">
        <w:rPr>
          <w:bCs w:val="0"/>
          <w:i/>
          <w:szCs w:val="24"/>
        </w:rPr>
        <w:t>Įstaigos ūkinės komercinės veiklos</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82"/>
        <w:gridCol w:w="4824"/>
      </w:tblGrid>
      <w:tr w:rsidR="00A1544E" w:rsidRPr="00950E0A" w:rsidTr="00EC56F8">
        <w:tc>
          <w:tcPr>
            <w:tcW w:w="5382" w:type="dxa"/>
          </w:tcPr>
          <w:p w:rsidR="00A1544E" w:rsidRPr="00950E0A" w:rsidRDefault="00A1544E" w:rsidP="00EC56F8">
            <w:pPr>
              <w:tabs>
                <w:tab w:val="left" w:pos="1560"/>
              </w:tabs>
              <w:jc w:val="both"/>
              <w:rPr>
                <w:b/>
              </w:rPr>
            </w:pPr>
            <w:r w:rsidRPr="00950E0A">
              <w:rPr>
                <w:b/>
              </w:rPr>
              <w:t xml:space="preserve">Veiklos teisinis dokumentas </w:t>
            </w:r>
          </w:p>
        </w:tc>
        <w:tc>
          <w:tcPr>
            <w:tcW w:w="4824" w:type="dxa"/>
          </w:tcPr>
          <w:p w:rsidR="00A1544E" w:rsidRPr="00950E0A" w:rsidRDefault="00A1544E" w:rsidP="00EC56F8">
            <w:pPr>
              <w:tabs>
                <w:tab w:val="left" w:pos="1560"/>
              </w:tabs>
              <w:jc w:val="both"/>
              <w:rPr>
                <w:b/>
              </w:rPr>
            </w:pPr>
            <w:r w:rsidRPr="00950E0A">
              <w:rPr>
                <w:b/>
              </w:rPr>
              <w:t xml:space="preserve">Ūkinės komercinės veiklos pavadinimas </w:t>
            </w:r>
          </w:p>
        </w:tc>
      </w:tr>
      <w:tr w:rsidR="00A1544E" w:rsidRPr="00950E0A" w:rsidTr="00EC56F8">
        <w:tc>
          <w:tcPr>
            <w:tcW w:w="5382" w:type="dxa"/>
          </w:tcPr>
          <w:p w:rsidR="00A1544E" w:rsidRPr="00950E0A" w:rsidRDefault="00A1544E" w:rsidP="00EC56F8">
            <w:pPr>
              <w:tabs>
                <w:tab w:val="left" w:pos="1560"/>
              </w:tabs>
              <w:jc w:val="both"/>
              <w:rPr>
                <w:bCs/>
              </w:rPr>
            </w:pPr>
            <w:r w:rsidRPr="00950E0A">
              <w:rPr>
                <w:bCs/>
              </w:rPr>
              <w:t>2019 m. kovo 19 d. Nacionalinio visuomenės sveikatos centro prie Sveikatos apsaugos ministerijos išduotas Leidimas-higienos pasas</w:t>
            </w:r>
          </w:p>
        </w:tc>
        <w:tc>
          <w:tcPr>
            <w:tcW w:w="4824" w:type="dxa"/>
            <w:vAlign w:val="center"/>
          </w:tcPr>
          <w:p w:rsidR="00A1544E" w:rsidRPr="00950E0A" w:rsidRDefault="00A1544E" w:rsidP="00EC56F8">
            <w:pPr>
              <w:tabs>
                <w:tab w:val="left" w:pos="1560"/>
              </w:tabs>
              <w:jc w:val="both"/>
            </w:pPr>
            <w:r w:rsidRPr="00950E0A">
              <w:t>Pirčių, saunų, baseinų paslaugų veikla;</w:t>
            </w:r>
          </w:p>
          <w:p w:rsidR="00A1544E" w:rsidRPr="00950E0A" w:rsidRDefault="00147B5A" w:rsidP="00EC56F8">
            <w:pPr>
              <w:tabs>
                <w:tab w:val="left" w:pos="1560"/>
              </w:tabs>
              <w:jc w:val="both"/>
            </w:pPr>
            <w:r>
              <w:t>Pirties paslaugos –</w:t>
            </w:r>
            <w:r w:rsidR="00A1544E" w:rsidRPr="00950E0A">
              <w:t xml:space="preserve"> 6 kaitinimosi patalpos;</w:t>
            </w:r>
          </w:p>
          <w:p w:rsidR="00A1544E" w:rsidRPr="00950E0A" w:rsidRDefault="00A1544E" w:rsidP="00EC56F8">
            <w:pPr>
              <w:tabs>
                <w:tab w:val="left" w:pos="1560"/>
              </w:tabs>
              <w:jc w:val="both"/>
              <w:rPr>
                <w:b/>
              </w:rPr>
            </w:pPr>
            <w:r w:rsidRPr="00950E0A">
              <w:t>Baseinų paslaugos.</w:t>
            </w:r>
          </w:p>
        </w:tc>
      </w:tr>
      <w:tr w:rsidR="00A1544E" w:rsidRPr="00950E0A" w:rsidTr="00EC56F8">
        <w:tc>
          <w:tcPr>
            <w:tcW w:w="5382" w:type="dxa"/>
          </w:tcPr>
          <w:p w:rsidR="00A1544E" w:rsidRPr="00950E0A" w:rsidRDefault="00A1544E" w:rsidP="00EC56F8">
            <w:pPr>
              <w:tabs>
                <w:tab w:val="left" w:pos="1560"/>
              </w:tabs>
              <w:jc w:val="both"/>
              <w:rPr>
                <w:bCs/>
                <w:i/>
              </w:rPr>
            </w:pPr>
            <w:r w:rsidRPr="00950E0A">
              <w:rPr>
                <w:bCs/>
              </w:rPr>
              <w:t>2019 m. kovo 7 d. Nacionalinio visuomenės sveikatos centro prie Sveikatos apsaugos ministerijos išduotas Leidimas-higienos pasas</w:t>
            </w:r>
          </w:p>
        </w:tc>
        <w:tc>
          <w:tcPr>
            <w:tcW w:w="4824" w:type="dxa"/>
            <w:vAlign w:val="center"/>
          </w:tcPr>
          <w:p w:rsidR="00A1544E" w:rsidRPr="00950E0A" w:rsidRDefault="00A1544E" w:rsidP="00EC56F8">
            <w:pPr>
              <w:tabs>
                <w:tab w:val="left" w:pos="1560"/>
              </w:tabs>
              <w:jc w:val="both"/>
            </w:pPr>
            <w:r w:rsidRPr="00950E0A">
              <w:t>Grožio paslaugų veikla;</w:t>
            </w:r>
          </w:p>
          <w:p w:rsidR="00A1544E" w:rsidRPr="00950E0A" w:rsidRDefault="00A1544E" w:rsidP="00EC56F8">
            <w:pPr>
              <w:tabs>
                <w:tab w:val="left" w:pos="1560"/>
              </w:tabs>
              <w:jc w:val="both"/>
            </w:pPr>
            <w:r w:rsidRPr="00950E0A">
              <w:t>Veido ir kūno priežiūros paslaugos.</w:t>
            </w:r>
          </w:p>
        </w:tc>
      </w:tr>
      <w:tr w:rsidR="00A1544E" w:rsidRPr="00950E0A" w:rsidTr="00EC56F8">
        <w:tc>
          <w:tcPr>
            <w:tcW w:w="5382" w:type="dxa"/>
          </w:tcPr>
          <w:p w:rsidR="00A1544E" w:rsidRPr="00950E0A" w:rsidRDefault="00A1544E" w:rsidP="00EC56F8">
            <w:pPr>
              <w:tabs>
                <w:tab w:val="left" w:pos="1560"/>
              </w:tabs>
              <w:jc w:val="both"/>
              <w:rPr>
                <w:bCs/>
              </w:rPr>
            </w:pPr>
            <w:r w:rsidRPr="00950E0A">
              <w:rPr>
                <w:bCs/>
              </w:rPr>
              <w:t>2019 m. gegužės 7 d. Nacionalinio visuomenės sveikatos centro prie Sveikatos apsaugos ministerijos išduotas Leidimas-higienos pasas</w:t>
            </w:r>
          </w:p>
        </w:tc>
        <w:tc>
          <w:tcPr>
            <w:tcW w:w="4824" w:type="dxa"/>
            <w:vAlign w:val="center"/>
          </w:tcPr>
          <w:p w:rsidR="00A1544E" w:rsidRPr="00950E0A" w:rsidRDefault="00A1544E" w:rsidP="00EC56F8">
            <w:pPr>
              <w:tabs>
                <w:tab w:val="left" w:pos="1560"/>
              </w:tabs>
              <w:jc w:val="both"/>
            </w:pPr>
            <w:r w:rsidRPr="00950E0A">
              <w:t>Soliariumų paslaugų veikla;</w:t>
            </w:r>
          </w:p>
          <w:p w:rsidR="00A1544E" w:rsidRPr="00950E0A" w:rsidRDefault="00A1544E" w:rsidP="00EC56F8">
            <w:pPr>
              <w:tabs>
                <w:tab w:val="left" w:pos="1560"/>
              </w:tabs>
              <w:jc w:val="both"/>
            </w:pPr>
            <w:r w:rsidRPr="00950E0A">
              <w:t>Soliariumo paslaugos.</w:t>
            </w:r>
          </w:p>
        </w:tc>
      </w:tr>
      <w:tr w:rsidR="00A1544E" w:rsidRPr="00950E0A" w:rsidTr="00EC56F8">
        <w:tc>
          <w:tcPr>
            <w:tcW w:w="5382" w:type="dxa"/>
          </w:tcPr>
          <w:p w:rsidR="00A1544E" w:rsidRPr="00950E0A" w:rsidRDefault="00A1544E" w:rsidP="00EC56F8">
            <w:pPr>
              <w:tabs>
                <w:tab w:val="left" w:pos="1560"/>
              </w:tabs>
              <w:jc w:val="both"/>
              <w:rPr>
                <w:bCs/>
              </w:rPr>
            </w:pPr>
            <w:r w:rsidRPr="00950E0A">
              <w:rPr>
                <w:bCs/>
              </w:rPr>
              <w:t>2014 m. kovo 19 d. Utenos visuomenės sveikatos centro Leidimas-higienos pasas</w:t>
            </w:r>
          </w:p>
        </w:tc>
        <w:tc>
          <w:tcPr>
            <w:tcW w:w="4824" w:type="dxa"/>
            <w:vAlign w:val="center"/>
          </w:tcPr>
          <w:p w:rsidR="00A1544E" w:rsidRPr="00950E0A" w:rsidRDefault="00A1544E" w:rsidP="00EC56F8">
            <w:pPr>
              <w:tabs>
                <w:tab w:val="left" w:pos="1560"/>
              </w:tabs>
              <w:jc w:val="both"/>
            </w:pPr>
            <w:r w:rsidRPr="00950E0A">
              <w:t>Sporto klubų paslaugų veikla</w:t>
            </w:r>
          </w:p>
        </w:tc>
      </w:tr>
    </w:tbl>
    <w:p w:rsidR="00A1544E" w:rsidRPr="00950E0A" w:rsidRDefault="00A1544E" w:rsidP="00A1544E">
      <w:pPr>
        <w:tabs>
          <w:tab w:val="left" w:pos="1560"/>
        </w:tabs>
        <w:ind w:hanging="9"/>
        <w:jc w:val="center"/>
        <w:rPr>
          <w:b/>
        </w:rPr>
      </w:pPr>
    </w:p>
    <w:p w:rsidR="00A1544E" w:rsidRPr="00147B5A" w:rsidRDefault="00A1544E" w:rsidP="00147B5A">
      <w:pPr>
        <w:tabs>
          <w:tab w:val="left" w:pos="0"/>
        </w:tabs>
        <w:jc w:val="right"/>
        <w:rPr>
          <w:b/>
          <w:i/>
        </w:rPr>
      </w:pPr>
      <w:r w:rsidRPr="00147B5A">
        <w:rPr>
          <w:i/>
          <w:iCs/>
        </w:rPr>
        <w:t>3 lentelė.</w:t>
      </w:r>
      <w:r w:rsidRPr="00147B5A">
        <w:rPr>
          <w:b/>
          <w:i/>
          <w:iCs/>
        </w:rPr>
        <w:t xml:space="preserve"> </w:t>
      </w:r>
      <w:r w:rsidRPr="00147B5A">
        <w:rPr>
          <w:bCs/>
          <w:i/>
        </w:rPr>
        <w:t>Dokumentų valdymas ir pagrindinės teikiamų sveikatinimo paslaugų rūšys</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637"/>
        <w:gridCol w:w="7569"/>
      </w:tblGrid>
      <w:tr w:rsidR="00A1544E" w:rsidRPr="00950E0A" w:rsidTr="00EC56F8">
        <w:trPr>
          <w:jc w:val="center"/>
        </w:trPr>
        <w:tc>
          <w:tcPr>
            <w:tcW w:w="2518" w:type="dxa"/>
          </w:tcPr>
          <w:p w:rsidR="00A1544E" w:rsidRPr="00950E0A" w:rsidRDefault="00A1544E" w:rsidP="00147B5A">
            <w:pPr>
              <w:rPr>
                <w:b/>
                <w:bCs/>
                <w:u w:val="single"/>
              </w:rPr>
            </w:pPr>
            <w:r w:rsidRPr="00950E0A">
              <w:rPr>
                <w:b/>
              </w:rPr>
              <w:t xml:space="preserve">2022 metais </w:t>
            </w:r>
            <w:r w:rsidRPr="00950E0A">
              <w:rPr>
                <w:b/>
                <w:bCs/>
              </w:rPr>
              <w:t xml:space="preserve">dokumentų valdymą ir organizacinę veiklą Įstaiga </w:t>
            </w:r>
            <w:r w:rsidRPr="00950E0A">
              <w:rPr>
                <w:b/>
              </w:rPr>
              <w:t xml:space="preserve">vykdė vadovaudamiesi šiais teisės aktais </w:t>
            </w:r>
          </w:p>
          <w:p w:rsidR="00A1544E" w:rsidRPr="00950E0A" w:rsidRDefault="00A1544E" w:rsidP="00147B5A">
            <w:pPr>
              <w:tabs>
                <w:tab w:val="left" w:pos="1560"/>
              </w:tabs>
              <w:ind w:hanging="9"/>
              <w:rPr>
                <w:b/>
              </w:rPr>
            </w:pPr>
          </w:p>
        </w:tc>
        <w:tc>
          <w:tcPr>
            <w:tcW w:w="7229" w:type="dxa"/>
          </w:tcPr>
          <w:p w:rsidR="00A1544E" w:rsidRPr="00950E0A" w:rsidRDefault="00147B5A" w:rsidP="00EC56F8">
            <w:pPr>
              <w:suppressAutoHyphens/>
              <w:jc w:val="both"/>
            </w:pPr>
            <w:r>
              <w:t>Lietuvos Respublikos d</w:t>
            </w:r>
            <w:r w:rsidR="00A1544E" w:rsidRPr="00950E0A">
              <w:t>arbo kodeksu;</w:t>
            </w:r>
          </w:p>
          <w:p w:rsidR="00A1544E" w:rsidRPr="00950E0A" w:rsidRDefault="00A1544E" w:rsidP="00EC56F8">
            <w:pPr>
              <w:suppressAutoHyphens/>
              <w:jc w:val="both"/>
            </w:pPr>
            <w:r w:rsidRPr="00950E0A">
              <w:t>L</w:t>
            </w:r>
            <w:r w:rsidR="00147B5A">
              <w:t xml:space="preserve">ietuvos </w:t>
            </w:r>
            <w:r w:rsidRPr="00950E0A">
              <w:t>R</w:t>
            </w:r>
            <w:r w:rsidR="00147B5A">
              <w:t>espublikos c</w:t>
            </w:r>
            <w:r w:rsidRPr="00950E0A">
              <w:t>iviliniu kodeksu;</w:t>
            </w:r>
          </w:p>
          <w:p w:rsidR="00A1544E" w:rsidRPr="00950E0A" w:rsidRDefault="00A1544E" w:rsidP="00EC56F8">
            <w:pPr>
              <w:suppressAutoHyphens/>
              <w:jc w:val="both"/>
            </w:pPr>
            <w:r w:rsidRPr="00950E0A">
              <w:t>L</w:t>
            </w:r>
            <w:r w:rsidR="00147B5A">
              <w:t xml:space="preserve">ietuvos </w:t>
            </w:r>
            <w:r w:rsidRPr="00950E0A">
              <w:t>R</w:t>
            </w:r>
            <w:r w:rsidR="00147B5A">
              <w:t>espublikos v</w:t>
            </w:r>
            <w:r w:rsidRPr="00950E0A">
              <w:t>iešųjų įstaigų įstatymu;</w:t>
            </w:r>
          </w:p>
          <w:p w:rsidR="00A1544E" w:rsidRPr="00950E0A" w:rsidRDefault="00A1544E" w:rsidP="00EC56F8">
            <w:pPr>
              <w:suppressAutoHyphens/>
              <w:jc w:val="both"/>
            </w:pPr>
            <w:r w:rsidRPr="00950E0A">
              <w:t>L</w:t>
            </w:r>
            <w:r w:rsidR="00147B5A">
              <w:t xml:space="preserve">ietuvos </w:t>
            </w:r>
            <w:r w:rsidRPr="00950E0A">
              <w:t>R</w:t>
            </w:r>
            <w:r w:rsidR="00147B5A">
              <w:t>espublikos d</w:t>
            </w:r>
            <w:r w:rsidRPr="00950E0A">
              <w:t>arbuotojų saugos ir sveikatos įstatymu;</w:t>
            </w:r>
          </w:p>
          <w:p w:rsidR="00A1544E" w:rsidRPr="00950E0A" w:rsidRDefault="00A1544E" w:rsidP="00EC56F8">
            <w:pPr>
              <w:suppressAutoHyphens/>
              <w:jc w:val="both"/>
            </w:pPr>
            <w:r w:rsidRPr="00950E0A">
              <w:t>L</w:t>
            </w:r>
            <w:r w:rsidR="00147B5A">
              <w:t xml:space="preserve">ietuvos </w:t>
            </w:r>
            <w:r w:rsidRPr="00950E0A">
              <w:t>R</w:t>
            </w:r>
            <w:r w:rsidR="00147B5A">
              <w:t>espublikos b</w:t>
            </w:r>
            <w:r w:rsidRPr="00950E0A">
              <w:t>iudžeto sandaros įstatymu;</w:t>
            </w:r>
          </w:p>
          <w:p w:rsidR="00A1544E" w:rsidRPr="00950E0A" w:rsidRDefault="00A1544E" w:rsidP="00EC56F8">
            <w:pPr>
              <w:suppressAutoHyphens/>
              <w:jc w:val="both"/>
            </w:pPr>
            <w:r w:rsidRPr="00950E0A">
              <w:t>L</w:t>
            </w:r>
            <w:r w:rsidR="00147B5A">
              <w:t xml:space="preserve">ietuvos </w:t>
            </w:r>
            <w:r w:rsidRPr="00950E0A">
              <w:t>R</w:t>
            </w:r>
            <w:r w:rsidR="00147B5A">
              <w:t>espublikos</w:t>
            </w:r>
            <w:r w:rsidRPr="00950E0A">
              <w:t xml:space="preserve"> vietos savivaldos įstatymu;</w:t>
            </w:r>
          </w:p>
          <w:p w:rsidR="00A1544E" w:rsidRPr="00950E0A" w:rsidRDefault="00A1544E" w:rsidP="00EC56F8">
            <w:pPr>
              <w:suppressAutoHyphens/>
              <w:jc w:val="both"/>
            </w:pPr>
            <w:r w:rsidRPr="00950E0A">
              <w:t>L</w:t>
            </w:r>
            <w:r w:rsidR="00147B5A">
              <w:t xml:space="preserve">ietuvos </w:t>
            </w:r>
            <w:r w:rsidRPr="00950E0A">
              <w:t>R</w:t>
            </w:r>
            <w:r w:rsidR="00147B5A">
              <w:t>espublikos v</w:t>
            </w:r>
            <w:r w:rsidRPr="00950E0A">
              <w:t>iešųjų pirkimų įstatymu;</w:t>
            </w:r>
          </w:p>
          <w:p w:rsidR="00A1544E" w:rsidRPr="00950E0A" w:rsidRDefault="00A1544E" w:rsidP="00EC56F8">
            <w:pPr>
              <w:suppressAutoHyphens/>
              <w:jc w:val="both"/>
            </w:pPr>
            <w:r w:rsidRPr="00950E0A">
              <w:t>Anykščių rajono savivaldybės tarybos sprendimais ir administracijos direktoriaus įsakymais;</w:t>
            </w:r>
          </w:p>
          <w:p w:rsidR="00A1544E" w:rsidRPr="00950E0A" w:rsidRDefault="00A1544E" w:rsidP="00EC56F8">
            <w:pPr>
              <w:suppressAutoHyphens/>
              <w:jc w:val="both"/>
            </w:pPr>
            <w:r w:rsidRPr="00950E0A">
              <w:t>Visuotinio dalininkų susirinkimo sprendimais;</w:t>
            </w:r>
          </w:p>
          <w:p w:rsidR="00A1544E" w:rsidRPr="00950E0A" w:rsidRDefault="00000000" w:rsidP="00EC56F8">
            <w:pPr>
              <w:suppressAutoHyphens/>
              <w:jc w:val="both"/>
            </w:pPr>
            <w:hyperlink r:id="rId19" w:tgtFrame="_blank" w:history="1">
              <w:r w:rsidR="00A1544E" w:rsidRPr="00950E0A">
                <w:rPr>
                  <w:rStyle w:val="Hipersaitas"/>
                </w:rPr>
                <w:t>Bendrųjų dokumentų saugojimo terminų rodykle</w:t>
              </w:r>
            </w:hyperlink>
            <w:r w:rsidR="00A1544E" w:rsidRPr="00950E0A">
              <w:t>;</w:t>
            </w:r>
          </w:p>
          <w:p w:rsidR="00A1544E" w:rsidRPr="00950E0A" w:rsidRDefault="00000000" w:rsidP="00EC56F8">
            <w:pPr>
              <w:suppressAutoHyphens/>
              <w:jc w:val="both"/>
            </w:pPr>
            <w:hyperlink r:id="rId20" w:tgtFrame="_blank" w:history="1">
              <w:r w:rsidR="00A1544E" w:rsidRPr="00950E0A">
                <w:rPr>
                  <w:rStyle w:val="Hipersaitas"/>
                </w:rPr>
                <w:t>Elektroninių dokumentų valdymo taisyklėmis</w:t>
              </w:r>
            </w:hyperlink>
            <w:r w:rsidR="00A1544E" w:rsidRPr="00950E0A">
              <w:t>;</w:t>
            </w:r>
          </w:p>
          <w:p w:rsidR="00A1544E" w:rsidRPr="00950E0A" w:rsidRDefault="00000000" w:rsidP="00EC56F8">
            <w:pPr>
              <w:suppressAutoHyphens/>
              <w:jc w:val="both"/>
            </w:pPr>
            <w:hyperlink r:id="rId21" w:tgtFrame="_blank" w:history="1">
              <w:r w:rsidR="00A1544E" w:rsidRPr="00950E0A">
                <w:rPr>
                  <w:rStyle w:val="Hipersaitas"/>
                </w:rPr>
                <w:t>Dokumentų rengimo taisyklėmis</w:t>
              </w:r>
            </w:hyperlink>
            <w:r w:rsidR="00A1544E" w:rsidRPr="00950E0A">
              <w:t>;</w:t>
            </w:r>
          </w:p>
          <w:p w:rsidR="00A1544E" w:rsidRPr="00950E0A" w:rsidRDefault="00000000" w:rsidP="00EC56F8">
            <w:pPr>
              <w:suppressAutoHyphens/>
              <w:jc w:val="both"/>
            </w:pPr>
            <w:hyperlink r:id="rId22" w:tgtFrame="_blank" w:history="1">
              <w:r w:rsidR="00A1544E" w:rsidRPr="00950E0A">
                <w:rPr>
                  <w:rStyle w:val="Hipersaitas"/>
                </w:rPr>
                <w:t>Dokumentų tvarkymo ir apskaitos taisyklėmis</w:t>
              </w:r>
            </w:hyperlink>
            <w:r w:rsidR="00A1544E" w:rsidRPr="00950E0A">
              <w:t>;</w:t>
            </w:r>
          </w:p>
          <w:p w:rsidR="00A1544E" w:rsidRPr="00950E0A" w:rsidRDefault="00000000" w:rsidP="00EC56F8">
            <w:pPr>
              <w:suppressAutoHyphens/>
              <w:jc w:val="both"/>
            </w:pPr>
            <w:hyperlink r:id="rId23" w:history="1">
              <w:r w:rsidR="00A1544E" w:rsidRPr="00950E0A">
                <w:rPr>
                  <w:rStyle w:val="Hipersaitas"/>
                </w:rPr>
                <w:t>Dokumentų saugojimo taisyklėmis</w:t>
              </w:r>
            </w:hyperlink>
            <w:r w:rsidR="00A1544E" w:rsidRPr="00950E0A">
              <w:t>;</w:t>
            </w:r>
          </w:p>
          <w:p w:rsidR="00A1544E" w:rsidRPr="00950E0A" w:rsidRDefault="00A1544E" w:rsidP="00EC56F8">
            <w:pPr>
              <w:suppressAutoHyphens/>
              <w:jc w:val="both"/>
            </w:pPr>
            <w:r w:rsidRPr="00950E0A">
              <w:t>Lietuvos higienos normo</w:t>
            </w:r>
            <w:r w:rsidR="00147B5A">
              <w:t>mi</w:t>
            </w:r>
            <w:r w:rsidRPr="00950E0A">
              <w:t>s:</w:t>
            </w:r>
          </w:p>
          <w:p w:rsidR="00A1544E" w:rsidRPr="00950E0A" w:rsidRDefault="00A1544E" w:rsidP="00EC56F8">
            <w:pPr>
              <w:suppressAutoHyphens/>
              <w:jc w:val="both"/>
            </w:pPr>
            <w:r w:rsidRPr="00950E0A">
              <w:t xml:space="preserve">HN 109:2016 „Baseinų visuomenės sveikatos saugos reikalavimai“; </w:t>
            </w:r>
          </w:p>
          <w:p w:rsidR="00A1544E" w:rsidRPr="00950E0A" w:rsidRDefault="00A1544E" w:rsidP="00EC56F8">
            <w:pPr>
              <w:suppressAutoHyphens/>
              <w:jc w:val="both"/>
              <w:rPr>
                <w:bCs/>
              </w:rPr>
            </w:pPr>
            <w:r w:rsidRPr="00950E0A">
              <w:rPr>
                <w:bCs/>
              </w:rPr>
              <w:t>HN 39:2016 „Pirčių visuomenės sveikatos saugos reikalavimai“;</w:t>
            </w:r>
          </w:p>
          <w:p w:rsidR="00A1544E" w:rsidRPr="00950E0A" w:rsidRDefault="00A1544E" w:rsidP="00EC56F8">
            <w:pPr>
              <w:suppressAutoHyphens/>
              <w:jc w:val="both"/>
              <w:rPr>
                <w:bCs/>
              </w:rPr>
            </w:pPr>
            <w:r w:rsidRPr="00950E0A">
              <w:rPr>
                <w:bCs/>
              </w:rPr>
              <w:t>HN 123:2013 „Sporto klubo paslaugų sveikatos saugos reikalavimai“;</w:t>
            </w:r>
          </w:p>
          <w:p w:rsidR="00A1544E" w:rsidRPr="00950E0A" w:rsidRDefault="00A1544E" w:rsidP="00EC56F8">
            <w:pPr>
              <w:suppressAutoHyphens/>
              <w:jc w:val="both"/>
            </w:pPr>
            <w:r w:rsidRPr="00950E0A">
              <w:t>Viešosios įstaigos „Sveikatos oazė“ įstatais, patvirtintais 2019 m balandžio 12 d.</w:t>
            </w:r>
          </w:p>
        </w:tc>
      </w:tr>
      <w:tr w:rsidR="00A1544E" w:rsidRPr="00950E0A" w:rsidTr="00EC56F8">
        <w:trPr>
          <w:jc w:val="center"/>
        </w:trPr>
        <w:tc>
          <w:tcPr>
            <w:tcW w:w="2518" w:type="dxa"/>
          </w:tcPr>
          <w:p w:rsidR="00A1544E" w:rsidRPr="00950E0A" w:rsidRDefault="00A1544E" w:rsidP="00147B5A">
            <w:pPr>
              <w:rPr>
                <w:b/>
              </w:rPr>
            </w:pPr>
            <w:r w:rsidRPr="00950E0A">
              <w:rPr>
                <w:b/>
              </w:rPr>
              <w:t xml:space="preserve">Pagrindinės Įstaigos teikiamų sveikatinimo paslaugų rūšys per 2022 metus </w:t>
            </w:r>
          </w:p>
        </w:tc>
        <w:tc>
          <w:tcPr>
            <w:tcW w:w="7229" w:type="dxa"/>
          </w:tcPr>
          <w:p w:rsidR="00A1544E" w:rsidRPr="00950E0A" w:rsidRDefault="00A1544E" w:rsidP="00EC56F8">
            <w:pPr>
              <w:jc w:val="both"/>
            </w:pPr>
            <w:r w:rsidRPr="00950E0A">
              <w:t xml:space="preserve">Atnaujintame </w:t>
            </w:r>
            <w:proofErr w:type="spellStart"/>
            <w:r w:rsidRPr="00950E0A">
              <w:t>sveikatosoaze.lt</w:t>
            </w:r>
            <w:proofErr w:type="spellEnd"/>
            <w:r w:rsidRPr="00950E0A">
              <w:t xml:space="preserve"> tinklapyje realiu laiku atvaizduojamas komplekse esančių lankytojų skaičius.</w:t>
            </w:r>
          </w:p>
          <w:p w:rsidR="00A1544E" w:rsidRPr="00950E0A" w:rsidRDefault="00A1544E" w:rsidP="00EC56F8">
            <w:pPr>
              <w:jc w:val="both"/>
            </w:pPr>
            <w:r w:rsidRPr="00950E0A">
              <w:t xml:space="preserve">Plaukimo baseinas su mini SPA, (pirtys: garinė druskų pirtis, turkiška pirtis, lietuviška pirtis, sausa pirtis, infraraudonųjų spindulių pirtis, pirtis su </w:t>
            </w:r>
            <w:proofErr w:type="spellStart"/>
            <w:r w:rsidRPr="00950E0A">
              <w:t>himalajų</w:t>
            </w:r>
            <w:proofErr w:type="spellEnd"/>
            <w:r w:rsidRPr="00950E0A">
              <w:t xml:space="preserve"> druskos siena) vandens kaskados ir sukūrinės vonios, vaikų baseinėlis, 25 metrų, 6 takų pla</w:t>
            </w:r>
            <w:r w:rsidR="00147B5A">
              <w:t>ukimo baseinas.</w:t>
            </w:r>
            <w:r w:rsidRPr="00950E0A">
              <w:t xml:space="preserve"> </w:t>
            </w:r>
          </w:p>
          <w:p w:rsidR="00A1544E" w:rsidRPr="00950E0A" w:rsidRDefault="00A1544E" w:rsidP="00EC56F8">
            <w:pPr>
              <w:jc w:val="both"/>
            </w:pPr>
            <w:r w:rsidRPr="00950E0A">
              <w:t>Baseino sąlygų sudarymas plaukimo sport</w:t>
            </w:r>
            <w:r w:rsidR="00147B5A">
              <w:t>iniam meistriškumui organizuoti.</w:t>
            </w:r>
          </w:p>
          <w:p w:rsidR="00A1544E" w:rsidRPr="00950E0A" w:rsidRDefault="00147B5A" w:rsidP="00EC56F8">
            <w:pPr>
              <w:jc w:val="both"/>
            </w:pPr>
            <w:r>
              <w:t>Vaikų mokymas plaukti.</w:t>
            </w:r>
          </w:p>
          <w:p w:rsidR="00A1544E" w:rsidRPr="00950E0A" w:rsidRDefault="00A1544E" w:rsidP="00EC56F8">
            <w:pPr>
              <w:jc w:val="both"/>
            </w:pPr>
            <w:r w:rsidRPr="00950E0A">
              <w:t xml:space="preserve">Neformaliojo vaikų </w:t>
            </w:r>
            <w:r w:rsidR="00147B5A">
              <w:t>švietimo programų organizavimas.</w:t>
            </w:r>
          </w:p>
          <w:p w:rsidR="00A1544E" w:rsidRPr="00950E0A" w:rsidRDefault="00A1544E" w:rsidP="00EC56F8">
            <w:pPr>
              <w:jc w:val="both"/>
            </w:pPr>
            <w:r w:rsidRPr="00950E0A">
              <w:t>Komercinės mokymo plaukti p</w:t>
            </w:r>
            <w:r w:rsidR="00147B5A">
              <w:t>amokos individualiai ir grupėse.</w:t>
            </w:r>
          </w:p>
          <w:p w:rsidR="00A1544E" w:rsidRPr="00950E0A" w:rsidRDefault="00A1544E" w:rsidP="00EC56F8">
            <w:pPr>
              <w:jc w:val="both"/>
            </w:pPr>
            <w:r w:rsidRPr="00950E0A">
              <w:t>Baseino vandens takelių nuoma sp</w:t>
            </w:r>
            <w:r w:rsidR="00147B5A">
              <w:t>ortininkų stovykloms.</w:t>
            </w:r>
          </w:p>
          <w:p w:rsidR="00A1544E" w:rsidRPr="00950E0A" w:rsidRDefault="00147B5A" w:rsidP="00EC56F8">
            <w:pPr>
              <w:jc w:val="both"/>
            </w:pPr>
            <w:r>
              <w:t>Treniruoklių salės paslaugos.</w:t>
            </w:r>
          </w:p>
          <w:p w:rsidR="00A1544E" w:rsidRPr="00950E0A" w:rsidRDefault="00A1544E" w:rsidP="00EC56F8">
            <w:pPr>
              <w:jc w:val="both"/>
            </w:pPr>
            <w:r w:rsidRPr="00950E0A">
              <w:t>Indi</w:t>
            </w:r>
            <w:r w:rsidR="00147B5A">
              <w:t>vidualios treniruočių programos.</w:t>
            </w:r>
          </w:p>
          <w:p w:rsidR="00A1544E" w:rsidRPr="00950E0A" w:rsidRDefault="00A1544E" w:rsidP="00A1544E">
            <w:pPr>
              <w:numPr>
                <w:ilvl w:val="0"/>
                <w:numId w:val="18"/>
              </w:numPr>
              <w:jc w:val="both"/>
            </w:pPr>
            <w:r w:rsidRPr="00950E0A">
              <w:t>Reklama - baseino patalpose, skraj</w:t>
            </w:r>
            <w:r w:rsidR="002E67C2">
              <w:t>utėse, leidiniuose, garso ir vaizdo įrašuose</w:t>
            </w:r>
            <w:r w:rsidRPr="00950E0A">
              <w:t>, internetinėje svetai</w:t>
            </w:r>
            <w:r w:rsidR="00147B5A">
              <w:t>nėje ir socialiniuose tinkluose.</w:t>
            </w:r>
          </w:p>
          <w:p w:rsidR="00A1544E" w:rsidRPr="00950E0A" w:rsidRDefault="00A1544E" w:rsidP="00A1544E">
            <w:pPr>
              <w:numPr>
                <w:ilvl w:val="0"/>
                <w:numId w:val="18"/>
              </w:numPr>
              <w:jc w:val="both"/>
            </w:pPr>
            <w:r w:rsidRPr="00950E0A">
              <w:t>Sveikatingumo paslaugos – mankštos vandenyje i</w:t>
            </w:r>
            <w:r w:rsidR="00147B5A">
              <w:t>r mankštos salėse.</w:t>
            </w:r>
          </w:p>
          <w:p w:rsidR="00A1544E" w:rsidRPr="00950E0A" w:rsidRDefault="00147B5A" w:rsidP="00A1544E">
            <w:pPr>
              <w:numPr>
                <w:ilvl w:val="0"/>
                <w:numId w:val="18"/>
              </w:numPr>
              <w:jc w:val="both"/>
            </w:pPr>
            <w:r>
              <w:t>Kūdikių plukdymas.</w:t>
            </w:r>
          </w:p>
          <w:p w:rsidR="00A1544E" w:rsidRPr="00950E0A" w:rsidRDefault="00A1544E" w:rsidP="00A1544E">
            <w:pPr>
              <w:numPr>
                <w:ilvl w:val="0"/>
                <w:numId w:val="18"/>
              </w:numPr>
              <w:jc w:val="both"/>
            </w:pPr>
            <w:r w:rsidRPr="00950E0A">
              <w:t>Sveikatinimo užsiėmimai senjorams ir neįgaliesiems.</w:t>
            </w:r>
          </w:p>
        </w:tc>
      </w:tr>
    </w:tbl>
    <w:p w:rsidR="00A1544E" w:rsidRPr="00950E0A" w:rsidRDefault="00A1544E" w:rsidP="00A1544E">
      <w:pPr>
        <w:tabs>
          <w:tab w:val="left" w:pos="1560"/>
        </w:tabs>
        <w:ind w:hanging="9"/>
        <w:jc w:val="both"/>
        <w:rPr>
          <w:b/>
        </w:rPr>
      </w:pPr>
    </w:p>
    <w:p w:rsidR="00A1544E" w:rsidRPr="00147B5A" w:rsidRDefault="00A1544E" w:rsidP="00147B5A">
      <w:pPr>
        <w:tabs>
          <w:tab w:val="left" w:pos="1560"/>
        </w:tabs>
        <w:ind w:hanging="9"/>
        <w:jc w:val="right"/>
        <w:rPr>
          <w:bCs/>
          <w:i/>
        </w:rPr>
      </w:pPr>
      <w:r w:rsidRPr="00147B5A">
        <w:rPr>
          <w:i/>
        </w:rPr>
        <w:t xml:space="preserve">4 lentelė. </w:t>
      </w:r>
      <w:r w:rsidRPr="00147B5A">
        <w:rPr>
          <w:bCs/>
          <w:i/>
        </w:rPr>
        <w:t>Įstaigos dalininko įnašų vertė finansinių metų pradžioje ir pabaigoje, dalininko kapitalo dydis finansinių metų pradžioje ir pabaigoje</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605"/>
        <w:gridCol w:w="4601"/>
      </w:tblGrid>
      <w:tr w:rsidR="00A1544E" w:rsidRPr="00950E0A" w:rsidTr="00EC56F8">
        <w:trPr>
          <w:jc w:val="center"/>
        </w:trPr>
        <w:tc>
          <w:tcPr>
            <w:tcW w:w="5605" w:type="dxa"/>
            <w:vAlign w:val="center"/>
          </w:tcPr>
          <w:p w:rsidR="00A1544E" w:rsidRPr="00147B5A" w:rsidRDefault="00A1544E" w:rsidP="00EC56F8">
            <w:pPr>
              <w:tabs>
                <w:tab w:val="left" w:pos="1560"/>
              </w:tabs>
              <w:jc w:val="center"/>
              <w:rPr>
                <w:b/>
              </w:rPr>
            </w:pPr>
            <w:r w:rsidRPr="00147B5A">
              <w:rPr>
                <w:b/>
              </w:rPr>
              <w:t>Įstaigos</w:t>
            </w:r>
            <w:r w:rsidRPr="00147B5A">
              <w:rPr>
                <w:b/>
                <w:iCs/>
              </w:rPr>
              <w:t xml:space="preserve"> dalininkai finansinių metų pradžioje</w:t>
            </w:r>
          </w:p>
        </w:tc>
        <w:tc>
          <w:tcPr>
            <w:tcW w:w="4601" w:type="dxa"/>
          </w:tcPr>
          <w:p w:rsidR="00A1544E" w:rsidRPr="00147B5A" w:rsidRDefault="00A1544E" w:rsidP="00EC56F8">
            <w:pPr>
              <w:tabs>
                <w:tab w:val="left" w:pos="1560"/>
              </w:tabs>
              <w:jc w:val="both"/>
              <w:rPr>
                <w:b/>
              </w:rPr>
            </w:pPr>
            <w:r w:rsidRPr="00147B5A">
              <w:rPr>
                <w:b/>
                <w:bCs/>
                <w:iCs/>
              </w:rPr>
              <w:t xml:space="preserve">Dalininkų kapitalo dydis finansinių metų pradžioje </w:t>
            </w:r>
            <w:r w:rsidR="00147B5A" w:rsidRPr="00147B5A">
              <w:rPr>
                <w:b/>
                <w:bCs/>
                <w:iCs/>
              </w:rPr>
              <w:t xml:space="preserve">iš </w:t>
            </w:r>
            <w:r w:rsidRPr="00147B5A">
              <w:rPr>
                <w:b/>
                <w:bCs/>
                <w:iCs/>
              </w:rPr>
              <w:t xml:space="preserve">viso </w:t>
            </w:r>
            <w:r w:rsidRPr="00147B5A">
              <w:rPr>
                <w:b/>
              </w:rPr>
              <w:t>3</w:t>
            </w:r>
            <w:r w:rsidR="00147B5A">
              <w:rPr>
                <w:b/>
              </w:rPr>
              <w:t xml:space="preserve"> </w:t>
            </w:r>
            <w:r w:rsidRPr="00147B5A">
              <w:rPr>
                <w:b/>
              </w:rPr>
              <w:t>127,90 Eur</w:t>
            </w:r>
          </w:p>
        </w:tc>
      </w:tr>
      <w:tr w:rsidR="00A1544E" w:rsidRPr="00950E0A" w:rsidTr="00EC56F8">
        <w:trPr>
          <w:trHeight w:val="305"/>
          <w:jc w:val="center"/>
        </w:trPr>
        <w:tc>
          <w:tcPr>
            <w:tcW w:w="5605" w:type="dxa"/>
          </w:tcPr>
          <w:p w:rsidR="00A1544E" w:rsidRPr="00950E0A" w:rsidRDefault="00A1544E" w:rsidP="00EC56F8">
            <w:pPr>
              <w:ind w:firstLine="1276"/>
              <w:jc w:val="both"/>
            </w:pPr>
            <w:r w:rsidRPr="00950E0A">
              <w:t>Anykščių rajono savivaldybė</w:t>
            </w:r>
          </w:p>
        </w:tc>
        <w:tc>
          <w:tcPr>
            <w:tcW w:w="4601" w:type="dxa"/>
          </w:tcPr>
          <w:p w:rsidR="00A1544E" w:rsidRPr="00950E0A" w:rsidRDefault="00A1544E" w:rsidP="000E0E11">
            <w:pPr>
              <w:tabs>
                <w:tab w:val="left" w:pos="1560"/>
              </w:tabs>
              <w:jc w:val="right"/>
              <w:rPr>
                <w:bCs/>
                <w:i/>
                <w:iCs/>
              </w:rPr>
            </w:pPr>
            <w:r w:rsidRPr="00950E0A">
              <w:t>3</w:t>
            </w:r>
            <w:r w:rsidR="00147B5A">
              <w:t xml:space="preserve"> </w:t>
            </w:r>
            <w:r w:rsidRPr="00950E0A">
              <w:t>127,90 Eur</w:t>
            </w:r>
          </w:p>
        </w:tc>
      </w:tr>
      <w:tr w:rsidR="00A1544E" w:rsidRPr="00950E0A" w:rsidTr="00EC56F8">
        <w:trPr>
          <w:jc w:val="center"/>
        </w:trPr>
        <w:tc>
          <w:tcPr>
            <w:tcW w:w="5605" w:type="dxa"/>
            <w:vAlign w:val="center"/>
          </w:tcPr>
          <w:p w:rsidR="00A1544E" w:rsidRPr="00147B5A" w:rsidRDefault="00A1544E" w:rsidP="00EC56F8">
            <w:pPr>
              <w:tabs>
                <w:tab w:val="left" w:pos="1560"/>
              </w:tabs>
              <w:jc w:val="center"/>
              <w:rPr>
                <w:b/>
              </w:rPr>
            </w:pPr>
            <w:r w:rsidRPr="00147B5A">
              <w:rPr>
                <w:b/>
              </w:rPr>
              <w:t>Įstaigos</w:t>
            </w:r>
            <w:r w:rsidRPr="00147B5A">
              <w:rPr>
                <w:b/>
                <w:iCs/>
              </w:rPr>
              <w:t xml:space="preserve"> dalininkai finansinių metų pabaigoje</w:t>
            </w:r>
          </w:p>
        </w:tc>
        <w:tc>
          <w:tcPr>
            <w:tcW w:w="4601" w:type="dxa"/>
          </w:tcPr>
          <w:p w:rsidR="00A1544E" w:rsidRPr="00147B5A" w:rsidRDefault="00A1544E" w:rsidP="00EC56F8">
            <w:pPr>
              <w:tabs>
                <w:tab w:val="left" w:pos="1560"/>
              </w:tabs>
              <w:jc w:val="both"/>
              <w:rPr>
                <w:b/>
              </w:rPr>
            </w:pPr>
            <w:r w:rsidRPr="00147B5A">
              <w:rPr>
                <w:b/>
                <w:bCs/>
                <w:iCs/>
              </w:rPr>
              <w:t xml:space="preserve">Dalininkų kapitalo dydis finansinių metų pabaigoje </w:t>
            </w:r>
            <w:r w:rsidR="00147B5A">
              <w:rPr>
                <w:b/>
                <w:bCs/>
                <w:iCs/>
              </w:rPr>
              <w:t xml:space="preserve">iš </w:t>
            </w:r>
            <w:r w:rsidRPr="00147B5A">
              <w:rPr>
                <w:b/>
                <w:bCs/>
                <w:iCs/>
              </w:rPr>
              <w:t xml:space="preserve">viso </w:t>
            </w:r>
            <w:r w:rsidRPr="00147B5A">
              <w:rPr>
                <w:b/>
              </w:rPr>
              <w:t>3</w:t>
            </w:r>
            <w:r w:rsidR="00147B5A">
              <w:rPr>
                <w:b/>
              </w:rPr>
              <w:t xml:space="preserve"> </w:t>
            </w:r>
            <w:r w:rsidRPr="00147B5A">
              <w:rPr>
                <w:b/>
              </w:rPr>
              <w:t>127,90 Eur</w:t>
            </w:r>
          </w:p>
        </w:tc>
      </w:tr>
      <w:tr w:rsidR="00A1544E" w:rsidRPr="00950E0A" w:rsidTr="00EC56F8">
        <w:trPr>
          <w:trHeight w:val="305"/>
          <w:jc w:val="center"/>
        </w:trPr>
        <w:tc>
          <w:tcPr>
            <w:tcW w:w="5605" w:type="dxa"/>
          </w:tcPr>
          <w:p w:rsidR="00A1544E" w:rsidRPr="00950E0A" w:rsidRDefault="00A1544E" w:rsidP="00EC56F8">
            <w:pPr>
              <w:ind w:firstLine="1276"/>
              <w:jc w:val="both"/>
            </w:pPr>
            <w:r w:rsidRPr="00950E0A">
              <w:t>Anykščių rajono savivaldybė</w:t>
            </w:r>
          </w:p>
        </w:tc>
        <w:tc>
          <w:tcPr>
            <w:tcW w:w="4601" w:type="dxa"/>
          </w:tcPr>
          <w:p w:rsidR="00A1544E" w:rsidRPr="00950E0A" w:rsidRDefault="00A1544E" w:rsidP="000E0E11">
            <w:pPr>
              <w:tabs>
                <w:tab w:val="left" w:pos="1560"/>
              </w:tabs>
              <w:jc w:val="right"/>
              <w:rPr>
                <w:b/>
                <w:bCs/>
                <w:i/>
                <w:iCs/>
              </w:rPr>
            </w:pPr>
            <w:r w:rsidRPr="00950E0A">
              <w:t>3</w:t>
            </w:r>
            <w:r w:rsidR="00147B5A">
              <w:t xml:space="preserve"> </w:t>
            </w:r>
            <w:r w:rsidRPr="00950E0A">
              <w:t>127,90 Eur</w:t>
            </w:r>
          </w:p>
        </w:tc>
      </w:tr>
    </w:tbl>
    <w:p w:rsidR="00A1544E" w:rsidRPr="00950E0A" w:rsidRDefault="00A1544E" w:rsidP="00A1544E">
      <w:pPr>
        <w:tabs>
          <w:tab w:val="left" w:pos="1560"/>
        </w:tabs>
        <w:ind w:hanging="9"/>
        <w:jc w:val="center"/>
        <w:rPr>
          <w:b/>
        </w:rPr>
      </w:pPr>
    </w:p>
    <w:p w:rsidR="00A1544E" w:rsidRPr="00950E0A" w:rsidRDefault="00A1544E" w:rsidP="00A1544E">
      <w:pPr>
        <w:jc w:val="center"/>
        <w:rPr>
          <w:b/>
        </w:rPr>
      </w:pPr>
      <w:r w:rsidRPr="00950E0A">
        <w:rPr>
          <w:b/>
        </w:rPr>
        <w:t>1. Įstaigoje naudojama dokumentų valdymo sistema</w:t>
      </w:r>
    </w:p>
    <w:p w:rsidR="00A1544E" w:rsidRPr="00950E0A" w:rsidRDefault="00A1544E" w:rsidP="00A1544E">
      <w:pPr>
        <w:jc w:val="both"/>
        <w:rPr>
          <w:b/>
        </w:rPr>
      </w:pPr>
    </w:p>
    <w:p w:rsidR="00A1544E" w:rsidRPr="00950E0A" w:rsidRDefault="00147B5A" w:rsidP="00A1544E">
      <w:pPr>
        <w:spacing w:line="360" w:lineRule="auto"/>
        <w:jc w:val="both"/>
      </w:pPr>
      <w:r>
        <w:t xml:space="preserve">       </w:t>
      </w:r>
      <w:r w:rsidR="00A1544E" w:rsidRPr="00950E0A">
        <w:t>2022 metais dokumentų valdymui Įstaiga naudojo šias kompiuterizuotas programas:</w:t>
      </w:r>
    </w:p>
    <w:p w:rsidR="00A1544E" w:rsidRPr="00950E0A" w:rsidRDefault="00A1544E" w:rsidP="00A1544E">
      <w:pPr>
        <w:pStyle w:val="ListParagraph1"/>
        <w:numPr>
          <w:ilvl w:val="0"/>
          <w:numId w:val="17"/>
        </w:numPr>
        <w:suppressAutoHyphens/>
        <w:overflowPunct/>
        <w:autoSpaceDE/>
        <w:autoSpaceDN/>
        <w:adjustRightInd/>
        <w:spacing w:line="360" w:lineRule="auto"/>
        <w:jc w:val="both"/>
        <w:textAlignment w:val="auto"/>
        <w:rPr>
          <w:rFonts w:ascii="Times New Roman" w:hAnsi="Times New Roman"/>
          <w:sz w:val="24"/>
          <w:szCs w:val="24"/>
          <w:lang w:val="lt-LT"/>
        </w:rPr>
      </w:pPr>
      <w:r w:rsidRPr="00950E0A">
        <w:rPr>
          <w:rFonts w:ascii="Times New Roman" w:hAnsi="Times New Roman"/>
          <w:sz w:val="24"/>
          <w:szCs w:val="24"/>
          <w:lang w:val="lt-LT"/>
        </w:rPr>
        <w:t>Buhalterinės apskaitos programa „STEKAS – Apskaita“ ir darbo užmokesčio programa „STEKAS – Alga“. „STEKAS – Apskaita“ turimi moduliai: didžioji knyga, pirkim</w:t>
      </w:r>
      <w:r w:rsidR="00147B5A">
        <w:rPr>
          <w:rFonts w:ascii="Times New Roman" w:hAnsi="Times New Roman"/>
          <w:sz w:val="24"/>
          <w:szCs w:val="24"/>
          <w:lang w:val="lt-LT"/>
        </w:rPr>
        <w:t>ų -mokėjimų modulis, pardavimų –</w:t>
      </w:r>
      <w:r w:rsidRPr="00950E0A">
        <w:rPr>
          <w:rFonts w:ascii="Times New Roman" w:hAnsi="Times New Roman"/>
          <w:sz w:val="24"/>
          <w:szCs w:val="24"/>
          <w:lang w:val="lt-LT"/>
        </w:rPr>
        <w:t xml:space="preserve"> įplaukų modulis, atsargų modulis, ilgalaikio turto modulis. Programos „STEKAS – Alga“ turimi moduliai: darbo užmokesčio apskaita, personalo apskaita.</w:t>
      </w:r>
    </w:p>
    <w:p w:rsidR="00A1544E" w:rsidRPr="00950E0A" w:rsidRDefault="00A1544E" w:rsidP="00A1544E">
      <w:pPr>
        <w:pStyle w:val="ListParagraph1"/>
        <w:numPr>
          <w:ilvl w:val="0"/>
          <w:numId w:val="17"/>
        </w:numPr>
        <w:suppressAutoHyphens/>
        <w:overflowPunct/>
        <w:autoSpaceDE/>
        <w:autoSpaceDN/>
        <w:adjustRightInd/>
        <w:spacing w:line="360" w:lineRule="auto"/>
        <w:jc w:val="both"/>
        <w:textAlignment w:val="auto"/>
        <w:rPr>
          <w:rFonts w:ascii="Times New Roman" w:hAnsi="Times New Roman"/>
          <w:sz w:val="24"/>
          <w:szCs w:val="24"/>
          <w:lang w:val="lt-LT"/>
        </w:rPr>
      </w:pPr>
      <w:r w:rsidRPr="00950E0A">
        <w:rPr>
          <w:rFonts w:ascii="Times New Roman" w:hAnsi="Times New Roman"/>
          <w:sz w:val="24"/>
          <w:szCs w:val="24"/>
          <w:shd w:val="clear" w:color="auto" w:fill="FFFFFF"/>
          <w:lang w:val="lt-LT"/>
        </w:rPr>
        <w:t>Dok</w:t>
      </w:r>
      <w:r w:rsidR="00147B5A">
        <w:rPr>
          <w:rFonts w:ascii="Times New Roman" w:hAnsi="Times New Roman"/>
          <w:sz w:val="24"/>
          <w:szCs w:val="24"/>
          <w:shd w:val="clear" w:color="auto" w:fill="FFFFFF"/>
          <w:lang w:val="lt-LT"/>
        </w:rPr>
        <w:t>umentų valdymo sistema KONTORA –</w:t>
      </w:r>
      <w:r w:rsidRPr="00950E0A">
        <w:rPr>
          <w:rFonts w:ascii="Times New Roman" w:hAnsi="Times New Roman"/>
          <w:sz w:val="24"/>
          <w:szCs w:val="24"/>
          <w:shd w:val="clear" w:color="auto" w:fill="FFFFFF"/>
          <w:lang w:val="lt-LT"/>
        </w:rPr>
        <w:t xml:space="preserve"> intuityvi, sparti ir lanksti tinklalapio principu veikianti informacinė sistema. Ji skirta automatizuoti, pagreitinti ir supaprastinti dokumentų valdymo veiklos procesus organizacijoje. </w:t>
      </w:r>
    </w:p>
    <w:p w:rsidR="00A1544E" w:rsidRPr="00950E0A" w:rsidRDefault="00A1544E" w:rsidP="00A1544E">
      <w:pPr>
        <w:pStyle w:val="ListParagraph1"/>
        <w:numPr>
          <w:ilvl w:val="0"/>
          <w:numId w:val="17"/>
        </w:numPr>
        <w:suppressAutoHyphens/>
        <w:overflowPunct/>
        <w:autoSpaceDE/>
        <w:autoSpaceDN/>
        <w:adjustRightInd/>
        <w:spacing w:line="360" w:lineRule="auto"/>
        <w:jc w:val="both"/>
        <w:textAlignment w:val="auto"/>
        <w:rPr>
          <w:rFonts w:ascii="Times New Roman" w:hAnsi="Times New Roman"/>
          <w:sz w:val="24"/>
          <w:szCs w:val="24"/>
          <w:lang w:val="lt-LT"/>
        </w:rPr>
      </w:pPr>
      <w:r w:rsidRPr="00950E0A">
        <w:rPr>
          <w:rFonts w:ascii="Times New Roman" w:hAnsi="Times New Roman"/>
          <w:sz w:val="24"/>
          <w:szCs w:val="24"/>
          <w:shd w:val="clear" w:color="auto" w:fill="FFFFFF"/>
          <w:lang w:val="lt-LT"/>
        </w:rPr>
        <w:t>Viešojo sektoriaus apskaitos ir ataskaitų konsolidavimo informacinė sistema (VSAKIS).</w:t>
      </w:r>
    </w:p>
    <w:p w:rsidR="00A1544E" w:rsidRPr="00950E0A" w:rsidRDefault="00A1544E" w:rsidP="00A1544E">
      <w:pPr>
        <w:pStyle w:val="Betarp"/>
        <w:jc w:val="center"/>
        <w:rPr>
          <w:b/>
          <w:bCs/>
          <w:caps/>
        </w:rPr>
      </w:pPr>
    </w:p>
    <w:p w:rsidR="00A1544E" w:rsidRPr="00147B5A" w:rsidRDefault="00A1544E" w:rsidP="00147B5A">
      <w:pPr>
        <w:jc w:val="right"/>
        <w:rPr>
          <w:i/>
        </w:rPr>
      </w:pPr>
      <w:r w:rsidRPr="00147B5A">
        <w:rPr>
          <w:i/>
        </w:rPr>
        <w:t xml:space="preserve">5 lentelė. </w:t>
      </w:r>
      <w:r w:rsidRPr="00147B5A">
        <w:rPr>
          <w:bCs/>
          <w:i/>
        </w:rPr>
        <w:t>Įstaigos išlaidos kolegialių organų kiekvieno nario darbo užmokesčiui ir kitoms įstaigoms kolegialių organų narių išmokoms per 2022 metus</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7423"/>
        <w:gridCol w:w="2783"/>
      </w:tblGrid>
      <w:tr w:rsidR="00A1544E" w:rsidRPr="00950E0A" w:rsidTr="00EC56F8">
        <w:trPr>
          <w:jc w:val="center"/>
        </w:trPr>
        <w:tc>
          <w:tcPr>
            <w:tcW w:w="7621" w:type="dxa"/>
            <w:vAlign w:val="center"/>
          </w:tcPr>
          <w:p w:rsidR="00A1544E" w:rsidRPr="00950E0A" w:rsidRDefault="00A1544E" w:rsidP="00EC56F8">
            <w:pPr>
              <w:suppressAutoHyphens/>
              <w:jc w:val="both"/>
              <w:rPr>
                <w:b/>
              </w:rPr>
            </w:pPr>
            <w:r w:rsidRPr="00950E0A">
              <w:rPr>
                <w:b/>
              </w:rPr>
              <w:t>Įstaigos išlaidos kolegialių organų kiekvieno nario darbo užmokesčiui ir kitoms įstaigoms kolegialių organų narių išmokoms</w:t>
            </w:r>
          </w:p>
        </w:tc>
        <w:tc>
          <w:tcPr>
            <w:tcW w:w="2835" w:type="dxa"/>
          </w:tcPr>
          <w:p w:rsidR="00A1544E" w:rsidRPr="00950E0A" w:rsidRDefault="00147B5A" w:rsidP="00147B5A">
            <w:pPr>
              <w:suppressAutoHyphens/>
            </w:pPr>
            <w:r>
              <w:t>Įstaigoje kolegialūs organai</w:t>
            </w:r>
          </w:p>
          <w:p w:rsidR="00A1544E" w:rsidRPr="00950E0A" w:rsidRDefault="00147B5A" w:rsidP="00147B5A">
            <w:pPr>
              <w:suppressAutoHyphens/>
              <w:rPr>
                <w:b/>
              </w:rPr>
            </w:pPr>
            <w:r>
              <w:t>nesudaryti</w:t>
            </w:r>
          </w:p>
        </w:tc>
      </w:tr>
    </w:tbl>
    <w:p w:rsidR="00A1544E" w:rsidRPr="00950E0A" w:rsidRDefault="00A1544E" w:rsidP="00A1544E">
      <w:pPr>
        <w:pStyle w:val="Betarp"/>
        <w:jc w:val="center"/>
        <w:rPr>
          <w:b/>
          <w:bCs/>
          <w:caps/>
        </w:rPr>
      </w:pPr>
    </w:p>
    <w:p w:rsidR="00A1544E" w:rsidRPr="00950E0A" w:rsidRDefault="00A1544E" w:rsidP="00A1544E">
      <w:pPr>
        <w:tabs>
          <w:tab w:val="left" w:pos="1560"/>
        </w:tabs>
        <w:ind w:hanging="9"/>
        <w:jc w:val="center"/>
        <w:rPr>
          <w:b/>
          <w:caps/>
        </w:rPr>
      </w:pPr>
      <w:r w:rsidRPr="00950E0A">
        <w:rPr>
          <w:b/>
          <w:caps/>
        </w:rPr>
        <w:t>II skyrius</w:t>
      </w:r>
    </w:p>
    <w:p w:rsidR="00A1544E" w:rsidRPr="00950E0A" w:rsidRDefault="00A1544E" w:rsidP="00A1544E">
      <w:pPr>
        <w:tabs>
          <w:tab w:val="left" w:pos="1560"/>
        </w:tabs>
        <w:ind w:hanging="9"/>
        <w:jc w:val="center"/>
        <w:rPr>
          <w:b/>
        </w:rPr>
      </w:pPr>
      <w:r w:rsidRPr="00950E0A">
        <w:rPr>
          <w:b/>
          <w:caps/>
        </w:rPr>
        <w:t xml:space="preserve">Veiklos strategijos Rezultatai  </w:t>
      </w:r>
    </w:p>
    <w:p w:rsidR="00A1544E" w:rsidRPr="00950E0A" w:rsidRDefault="00A1544E" w:rsidP="00A1544E">
      <w:pPr>
        <w:tabs>
          <w:tab w:val="left" w:pos="1560"/>
        </w:tabs>
        <w:ind w:hanging="9"/>
        <w:jc w:val="center"/>
        <w:rPr>
          <w:b/>
        </w:rPr>
      </w:pPr>
    </w:p>
    <w:p w:rsidR="00A1544E" w:rsidRPr="00950E0A" w:rsidRDefault="00147B5A" w:rsidP="00D4109B">
      <w:pPr>
        <w:spacing w:line="360" w:lineRule="auto"/>
        <w:jc w:val="both"/>
      </w:pPr>
      <w:r>
        <w:t xml:space="preserve">       </w:t>
      </w:r>
      <w:r w:rsidR="00A1544E" w:rsidRPr="00950E0A">
        <w:t>Viešosios įstaigos „Sveikatos oazė“ veiklos strategija patvirtinta 2020 metų balandžio 30 d. Anykščių rajono savivaldybės tarybos sprendimu Nr. 1-TS-108</w:t>
      </w:r>
      <w:r w:rsidR="006F7CB3">
        <w:t xml:space="preserve"> „Dėl viešosios įstaigos „Sveikatos oazė“ 2020–2023 m. veiklos strategijos patvirtinimo, pritarimo 2019 m. veiklos ataskaitai, kategorijos, įstaigos vadovui mėnesinės algos pastoviosios dalies koeficiento ir kintamosios dalies, ir vertinimo kriterijų nustatymo“</w:t>
      </w:r>
      <w:r w:rsidR="00D4109B">
        <w:t>. Strateginiame veiklos plane numatytos</w:t>
      </w:r>
      <w:r w:rsidR="002E67C2">
        <w:t xml:space="preserve"> 4 metų (2020–</w:t>
      </w:r>
      <w:r w:rsidR="00A1544E" w:rsidRPr="00950E0A">
        <w:t>2023) įstaigos veiklos kryptys bei uždaviniai.</w:t>
      </w:r>
    </w:p>
    <w:p w:rsidR="00A1544E" w:rsidRPr="00950E0A" w:rsidRDefault="00A1544E" w:rsidP="00A1544E">
      <w:pPr>
        <w:tabs>
          <w:tab w:val="left" w:pos="1560"/>
        </w:tabs>
        <w:ind w:hanging="9"/>
        <w:jc w:val="center"/>
        <w:rPr>
          <w:b/>
        </w:rPr>
      </w:pPr>
    </w:p>
    <w:p w:rsidR="00A1544E" w:rsidRPr="00D4109B" w:rsidRDefault="00A1544E" w:rsidP="00D4109B">
      <w:pPr>
        <w:jc w:val="right"/>
        <w:rPr>
          <w:i/>
        </w:rPr>
      </w:pPr>
      <w:r w:rsidRPr="00D4109B">
        <w:rPr>
          <w:bCs/>
          <w:i/>
        </w:rPr>
        <w:t>6 lentelė.</w:t>
      </w:r>
      <w:r w:rsidRPr="00D4109B">
        <w:rPr>
          <w:i/>
        </w:rPr>
        <w:t xml:space="preserve"> 2022 metais numatyti tikslai veiklos strategijoje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57"/>
        <w:gridCol w:w="2697"/>
        <w:gridCol w:w="3275"/>
      </w:tblGrid>
      <w:tr w:rsidR="00A1544E" w:rsidRPr="00950E0A" w:rsidTr="00EC56F8">
        <w:trPr>
          <w:jc w:val="center"/>
        </w:trPr>
        <w:tc>
          <w:tcPr>
            <w:tcW w:w="3838" w:type="dxa"/>
            <w:shd w:val="clear" w:color="auto" w:fill="auto"/>
            <w:vAlign w:val="center"/>
          </w:tcPr>
          <w:p w:rsidR="00A1544E" w:rsidRPr="0080015D" w:rsidRDefault="00A1544E" w:rsidP="00EC56F8">
            <w:pPr>
              <w:suppressAutoHyphens/>
              <w:jc w:val="center"/>
              <w:rPr>
                <w:b/>
                <w:bCs/>
              </w:rPr>
            </w:pPr>
            <w:r w:rsidRPr="0080015D">
              <w:rPr>
                <w:b/>
                <w:bCs/>
              </w:rPr>
              <w:t>Tikslas</w:t>
            </w:r>
          </w:p>
        </w:tc>
        <w:tc>
          <w:tcPr>
            <w:tcW w:w="2835" w:type="dxa"/>
            <w:shd w:val="clear" w:color="auto" w:fill="auto"/>
            <w:vAlign w:val="center"/>
          </w:tcPr>
          <w:p w:rsidR="00A1544E" w:rsidRPr="0080015D" w:rsidRDefault="00A1544E" w:rsidP="00EC56F8">
            <w:pPr>
              <w:suppressAutoHyphens/>
              <w:jc w:val="center"/>
              <w:rPr>
                <w:b/>
                <w:bCs/>
              </w:rPr>
            </w:pPr>
            <w:r w:rsidRPr="0080015D">
              <w:rPr>
                <w:b/>
                <w:bCs/>
              </w:rPr>
              <w:t xml:space="preserve">Planuota reikšmė </w:t>
            </w:r>
          </w:p>
        </w:tc>
        <w:tc>
          <w:tcPr>
            <w:tcW w:w="3450" w:type="dxa"/>
            <w:shd w:val="clear" w:color="auto" w:fill="auto"/>
            <w:vAlign w:val="center"/>
          </w:tcPr>
          <w:p w:rsidR="00A1544E" w:rsidRPr="0080015D" w:rsidRDefault="00A1544E" w:rsidP="00EC56F8">
            <w:pPr>
              <w:suppressAutoHyphens/>
              <w:jc w:val="center"/>
              <w:rPr>
                <w:b/>
                <w:bCs/>
              </w:rPr>
            </w:pPr>
            <w:r w:rsidRPr="0080015D">
              <w:rPr>
                <w:b/>
                <w:bCs/>
              </w:rPr>
              <w:t>Rezultatas</w:t>
            </w:r>
          </w:p>
        </w:tc>
      </w:tr>
      <w:tr w:rsidR="00A1544E" w:rsidRPr="00950E0A" w:rsidTr="00EC56F8">
        <w:trPr>
          <w:jc w:val="center"/>
        </w:trPr>
        <w:tc>
          <w:tcPr>
            <w:tcW w:w="3838" w:type="dxa"/>
            <w:shd w:val="clear" w:color="auto" w:fill="auto"/>
            <w:vAlign w:val="center"/>
          </w:tcPr>
          <w:p w:rsidR="00A1544E" w:rsidRPr="00950E0A" w:rsidRDefault="00A1544E" w:rsidP="00EC56F8">
            <w:pPr>
              <w:suppressAutoHyphens/>
              <w:jc w:val="center"/>
            </w:pPr>
            <w:r w:rsidRPr="00950E0A">
              <w:t>Pajamos už suteiktas paslaugas, prekes</w:t>
            </w:r>
          </w:p>
          <w:p w:rsidR="00A1544E" w:rsidRPr="00950E0A" w:rsidRDefault="00A1544E" w:rsidP="00EC56F8">
            <w:pPr>
              <w:suppressAutoHyphens/>
              <w:jc w:val="center"/>
            </w:pPr>
          </w:p>
        </w:tc>
        <w:tc>
          <w:tcPr>
            <w:tcW w:w="2835" w:type="dxa"/>
            <w:shd w:val="clear" w:color="auto" w:fill="auto"/>
            <w:vAlign w:val="center"/>
          </w:tcPr>
          <w:p w:rsidR="00A1544E" w:rsidRPr="00950E0A" w:rsidRDefault="00A1544E" w:rsidP="00D4109B">
            <w:pPr>
              <w:suppressAutoHyphens/>
              <w:jc w:val="right"/>
            </w:pPr>
            <w:r w:rsidRPr="00950E0A">
              <w:t>496 000 Eur (be PVM)</w:t>
            </w:r>
          </w:p>
        </w:tc>
        <w:tc>
          <w:tcPr>
            <w:tcW w:w="3450" w:type="dxa"/>
            <w:shd w:val="clear" w:color="auto" w:fill="auto"/>
            <w:vAlign w:val="center"/>
          </w:tcPr>
          <w:p w:rsidR="00A1544E" w:rsidRPr="00950E0A" w:rsidRDefault="00A1544E" w:rsidP="00D4109B">
            <w:pPr>
              <w:suppressAutoHyphens/>
              <w:jc w:val="right"/>
            </w:pPr>
            <w:r w:rsidRPr="00950E0A">
              <w:t>495 568,45 Eur (be PVM)</w:t>
            </w:r>
          </w:p>
        </w:tc>
      </w:tr>
      <w:tr w:rsidR="00A1544E" w:rsidRPr="00950E0A" w:rsidTr="00EC56F8">
        <w:trPr>
          <w:jc w:val="center"/>
        </w:trPr>
        <w:tc>
          <w:tcPr>
            <w:tcW w:w="3838" w:type="dxa"/>
            <w:shd w:val="clear" w:color="auto" w:fill="auto"/>
            <w:vAlign w:val="center"/>
          </w:tcPr>
          <w:p w:rsidR="00A1544E" w:rsidRPr="00950E0A" w:rsidRDefault="00A1544E" w:rsidP="00EC56F8">
            <w:pPr>
              <w:suppressAutoHyphens/>
              <w:jc w:val="center"/>
            </w:pPr>
            <w:r w:rsidRPr="00950E0A">
              <w:t>Įstaigos darbuotojų mėnesinis darbo užmokesčio vidurkis be vadovaujančių darbuotojų</w:t>
            </w:r>
          </w:p>
        </w:tc>
        <w:tc>
          <w:tcPr>
            <w:tcW w:w="2835" w:type="dxa"/>
            <w:shd w:val="clear" w:color="auto" w:fill="auto"/>
            <w:vAlign w:val="center"/>
          </w:tcPr>
          <w:p w:rsidR="00A1544E" w:rsidRPr="00950E0A" w:rsidRDefault="00A1544E" w:rsidP="00D4109B">
            <w:pPr>
              <w:suppressAutoHyphens/>
              <w:jc w:val="right"/>
            </w:pPr>
            <w:r w:rsidRPr="00950E0A">
              <w:t>1</w:t>
            </w:r>
            <w:r w:rsidR="00D4109B">
              <w:t xml:space="preserve"> </w:t>
            </w:r>
            <w:r w:rsidRPr="00950E0A">
              <w:t>050 Eur</w:t>
            </w:r>
          </w:p>
        </w:tc>
        <w:tc>
          <w:tcPr>
            <w:tcW w:w="3450" w:type="dxa"/>
            <w:shd w:val="clear" w:color="auto" w:fill="auto"/>
            <w:vAlign w:val="center"/>
          </w:tcPr>
          <w:p w:rsidR="00A1544E" w:rsidRPr="00950E0A" w:rsidRDefault="00A1544E" w:rsidP="00D4109B">
            <w:pPr>
              <w:suppressAutoHyphens/>
              <w:jc w:val="right"/>
            </w:pPr>
            <w:r w:rsidRPr="0080015D">
              <w:rPr>
                <w:color w:val="000000"/>
              </w:rPr>
              <w:t>1</w:t>
            </w:r>
            <w:r w:rsidR="00D4109B">
              <w:rPr>
                <w:color w:val="000000"/>
              </w:rPr>
              <w:t xml:space="preserve"> </w:t>
            </w:r>
            <w:r w:rsidRPr="0080015D">
              <w:rPr>
                <w:color w:val="000000"/>
              </w:rPr>
              <w:t>147 Eur</w:t>
            </w:r>
          </w:p>
        </w:tc>
      </w:tr>
      <w:tr w:rsidR="00A1544E" w:rsidRPr="00950E0A" w:rsidTr="00EC56F8">
        <w:trPr>
          <w:jc w:val="center"/>
        </w:trPr>
        <w:tc>
          <w:tcPr>
            <w:tcW w:w="3838" w:type="dxa"/>
            <w:shd w:val="clear" w:color="auto" w:fill="auto"/>
            <w:vAlign w:val="center"/>
          </w:tcPr>
          <w:p w:rsidR="00A1544E" w:rsidRPr="00950E0A" w:rsidRDefault="00A1544E" w:rsidP="00EC56F8">
            <w:pPr>
              <w:suppressAutoHyphens/>
              <w:jc w:val="center"/>
            </w:pPr>
            <w:r w:rsidRPr="00950E0A">
              <w:t>Sporto salės apsilankymai</w:t>
            </w:r>
          </w:p>
        </w:tc>
        <w:tc>
          <w:tcPr>
            <w:tcW w:w="2835" w:type="dxa"/>
            <w:shd w:val="clear" w:color="auto" w:fill="auto"/>
            <w:vAlign w:val="center"/>
          </w:tcPr>
          <w:p w:rsidR="00A1544E" w:rsidRPr="00950E0A" w:rsidRDefault="00A1544E" w:rsidP="00D4109B">
            <w:pPr>
              <w:suppressAutoHyphens/>
              <w:jc w:val="right"/>
            </w:pPr>
            <w:r w:rsidRPr="00950E0A">
              <w:t>8 468</w:t>
            </w:r>
          </w:p>
        </w:tc>
        <w:tc>
          <w:tcPr>
            <w:tcW w:w="3450" w:type="dxa"/>
            <w:shd w:val="clear" w:color="auto" w:fill="auto"/>
            <w:vAlign w:val="center"/>
          </w:tcPr>
          <w:p w:rsidR="00A1544E" w:rsidRPr="00950E0A" w:rsidRDefault="00A1544E" w:rsidP="00D4109B">
            <w:pPr>
              <w:suppressAutoHyphens/>
              <w:jc w:val="right"/>
            </w:pPr>
            <w:r w:rsidRPr="00950E0A">
              <w:t>9 251</w:t>
            </w:r>
          </w:p>
        </w:tc>
      </w:tr>
      <w:tr w:rsidR="00A1544E" w:rsidRPr="00950E0A" w:rsidTr="00EC56F8">
        <w:trPr>
          <w:jc w:val="center"/>
        </w:trPr>
        <w:tc>
          <w:tcPr>
            <w:tcW w:w="3838" w:type="dxa"/>
            <w:shd w:val="clear" w:color="auto" w:fill="auto"/>
            <w:vAlign w:val="center"/>
          </w:tcPr>
          <w:p w:rsidR="00A1544E" w:rsidRPr="00950E0A" w:rsidRDefault="00A1544E" w:rsidP="00EC56F8">
            <w:pPr>
              <w:suppressAutoHyphens/>
              <w:jc w:val="center"/>
            </w:pPr>
            <w:r w:rsidRPr="00950E0A">
              <w:t>Komplekso apsilankymai</w:t>
            </w:r>
          </w:p>
        </w:tc>
        <w:tc>
          <w:tcPr>
            <w:tcW w:w="2835" w:type="dxa"/>
            <w:shd w:val="clear" w:color="auto" w:fill="auto"/>
            <w:vAlign w:val="center"/>
          </w:tcPr>
          <w:p w:rsidR="00A1544E" w:rsidRPr="00950E0A" w:rsidRDefault="00A1544E" w:rsidP="00D4109B">
            <w:pPr>
              <w:suppressAutoHyphens/>
              <w:jc w:val="right"/>
            </w:pPr>
            <w:r w:rsidRPr="00950E0A">
              <w:t>69 799</w:t>
            </w:r>
          </w:p>
        </w:tc>
        <w:tc>
          <w:tcPr>
            <w:tcW w:w="3450" w:type="dxa"/>
            <w:shd w:val="clear" w:color="auto" w:fill="auto"/>
            <w:vAlign w:val="center"/>
          </w:tcPr>
          <w:p w:rsidR="00A1544E" w:rsidRPr="00950E0A" w:rsidRDefault="00A1544E" w:rsidP="00D4109B">
            <w:pPr>
              <w:suppressAutoHyphens/>
              <w:jc w:val="right"/>
            </w:pPr>
            <w:r w:rsidRPr="00950E0A">
              <w:t>69 532</w:t>
            </w:r>
          </w:p>
        </w:tc>
      </w:tr>
    </w:tbl>
    <w:p w:rsidR="00D4109B" w:rsidRDefault="00D4109B" w:rsidP="00D4109B">
      <w:pPr>
        <w:tabs>
          <w:tab w:val="left" w:pos="1560"/>
        </w:tabs>
        <w:spacing w:line="360" w:lineRule="auto"/>
        <w:rPr>
          <w:b/>
        </w:rPr>
      </w:pPr>
    </w:p>
    <w:p w:rsidR="00A1544E" w:rsidRPr="00950E0A" w:rsidRDefault="00A1544E" w:rsidP="00D4109B">
      <w:pPr>
        <w:tabs>
          <w:tab w:val="left" w:pos="1560"/>
        </w:tabs>
        <w:spacing w:line="360" w:lineRule="auto"/>
        <w:rPr>
          <w:bCs/>
        </w:rPr>
      </w:pPr>
      <w:r w:rsidRPr="00950E0A">
        <w:rPr>
          <w:bCs/>
        </w:rPr>
        <w:t>Iškeltų ataskaitinio laikotarpio strateginių veiklos tikslų įgyvendinimas:</w:t>
      </w:r>
    </w:p>
    <w:p w:rsidR="00A1544E" w:rsidRPr="00950E0A" w:rsidRDefault="00D4109B" w:rsidP="00D4109B">
      <w:pPr>
        <w:numPr>
          <w:ilvl w:val="0"/>
          <w:numId w:val="20"/>
        </w:numPr>
        <w:spacing w:line="360" w:lineRule="auto"/>
        <w:jc w:val="both"/>
      </w:pPr>
      <w:r>
        <w:t>T</w:t>
      </w:r>
      <w:r w:rsidR="00A1544E" w:rsidRPr="00950E0A">
        <w:t>eikėme kūno kultūros ir sporto, baseinų, pirčių, grožio, kūno priežiūros, laisvalaikio, sveikatos, reklamo</w:t>
      </w:r>
      <w:r>
        <w:t>s ir kitas paslaugas visuomenei.</w:t>
      </w:r>
    </w:p>
    <w:p w:rsidR="00A1544E" w:rsidRPr="00950E0A" w:rsidRDefault="00D4109B" w:rsidP="00D4109B">
      <w:pPr>
        <w:numPr>
          <w:ilvl w:val="0"/>
          <w:numId w:val="20"/>
        </w:numPr>
        <w:spacing w:line="360" w:lineRule="auto"/>
        <w:jc w:val="both"/>
      </w:pPr>
      <w:r>
        <w:t>T</w:t>
      </w:r>
      <w:r w:rsidR="00A1544E" w:rsidRPr="00950E0A">
        <w:t>enkinome viešuosius interesus ir skatinome Anykščių rajono savivaldybės vaikų ir suaugusiųjų sveikatingumą, plėtojome ir tobulinome teikiamų paslaugų infrastruktūrą, užtikrinome jų kokybę ir efektyvumą, per fizinės gerovės užtikrinimą skatin</w:t>
      </w:r>
      <w:r>
        <w:t>ome vaikų ir jaunimo saviraišką.</w:t>
      </w:r>
    </w:p>
    <w:p w:rsidR="00A1544E" w:rsidRPr="00950E0A" w:rsidRDefault="00D4109B" w:rsidP="00D4109B">
      <w:pPr>
        <w:numPr>
          <w:ilvl w:val="0"/>
          <w:numId w:val="20"/>
        </w:numPr>
        <w:spacing w:line="360" w:lineRule="auto"/>
        <w:jc w:val="both"/>
      </w:pPr>
      <w:r>
        <w:t>P</w:t>
      </w:r>
      <w:r w:rsidR="00A1544E" w:rsidRPr="00950E0A">
        <w:t>rofesionaliai, saugiai ir pagal galimybes įgyvendinome numatytas plaukimo sporto, sveikatingumo, socialinės gerovės, skatinome laisvala</w:t>
      </w:r>
      <w:r>
        <w:t>ikio paslaugų ir pramogų plėtrą.</w:t>
      </w:r>
    </w:p>
    <w:p w:rsidR="00A1544E" w:rsidRPr="00950E0A" w:rsidRDefault="00D4109B" w:rsidP="00D4109B">
      <w:pPr>
        <w:numPr>
          <w:ilvl w:val="0"/>
          <w:numId w:val="20"/>
        </w:numPr>
        <w:spacing w:line="360" w:lineRule="auto"/>
        <w:jc w:val="both"/>
      </w:pPr>
      <w:r>
        <w:t>S</w:t>
      </w:r>
      <w:r w:rsidR="00A1544E" w:rsidRPr="00950E0A">
        <w:t>udarėme palankias sąlygas miesto ir rajono gyventojams užsiimti kūno kultūra ir sportu. Teikėme visuomenei kokybiškas sporto, kūno priežiūros, poilsio ir rekreacijos paslaugas.</w:t>
      </w:r>
    </w:p>
    <w:p w:rsidR="00A1544E" w:rsidRPr="00950E0A" w:rsidRDefault="00A1544E" w:rsidP="00D4109B">
      <w:pPr>
        <w:numPr>
          <w:ilvl w:val="0"/>
          <w:numId w:val="20"/>
        </w:numPr>
        <w:spacing w:line="360" w:lineRule="auto"/>
        <w:jc w:val="both"/>
      </w:pPr>
      <w:r w:rsidRPr="00950E0A">
        <w:t>Bendradarbiavome su verslo, viešuosius interesus tenkinančiomis įstaigomis.</w:t>
      </w:r>
    </w:p>
    <w:p w:rsidR="00A1544E" w:rsidRPr="00950E0A" w:rsidRDefault="00A1544E" w:rsidP="00D4109B">
      <w:pPr>
        <w:numPr>
          <w:ilvl w:val="0"/>
          <w:numId w:val="20"/>
        </w:numPr>
        <w:spacing w:line="360" w:lineRule="auto"/>
        <w:jc w:val="both"/>
      </w:pPr>
      <w:r w:rsidRPr="00950E0A">
        <w:t>Rūpinomės objekto modernizavimu, patalpų einamuoju remontu ir priežiūra.</w:t>
      </w:r>
    </w:p>
    <w:p w:rsidR="00A1544E" w:rsidRPr="00950E0A" w:rsidRDefault="00A1544E" w:rsidP="00D4109B">
      <w:pPr>
        <w:numPr>
          <w:ilvl w:val="0"/>
          <w:numId w:val="20"/>
        </w:numPr>
        <w:spacing w:line="360" w:lineRule="auto"/>
        <w:jc w:val="both"/>
      </w:pPr>
      <w:r w:rsidRPr="00950E0A">
        <w:t>Siekėme didinti reguliariai fizinio aktyvumo veiklomis užsiimančių Anykščių rajono gyventojų skaičių.</w:t>
      </w:r>
    </w:p>
    <w:p w:rsidR="00A1544E" w:rsidRPr="00950E0A" w:rsidRDefault="00A1544E" w:rsidP="00D4109B">
      <w:pPr>
        <w:numPr>
          <w:ilvl w:val="0"/>
          <w:numId w:val="20"/>
        </w:numPr>
        <w:spacing w:line="360" w:lineRule="auto"/>
        <w:jc w:val="both"/>
      </w:pPr>
      <w:r w:rsidRPr="00950E0A">
        <w:t>Numatėme pasirengimo ekstremaliai situacijai neatidėliotinas ir perspektyvines priemones, jų finansavimą, aprūpinome įstaigos darbuotojus apsaugos priemonėmis, patalpas paruošėme saugiam naudojimui.</w:t>
      </w:r>
    </w:p>
    <w:p w:rsidR="00A1544E" w:rsidRPr="00950E0A" w:rsidRDefault="00A1544E" w:rsidP="00D4109B">
      <w:pPr>
        <w:numPr>
          <w:ilvl w:val="0"/>
          <w:numId w:val="20"/>
        </w:numPr>
        <w:spacing w:line="360" w:lineRule="auto"/>
        <w:jc w:val="both"/>
      </w:pPr>
      <w:r w:rsidRPr="00950E0A">
        <w:rPr>
          <w:lang w:eastAsia="en-GB"/>
        </w:rPr>
        <w:t>Vadovaujantis STR1.07.03:2017 atlikome baseino statinio periodinę</w:t>
      </w:r>
      <w:r w:rsidR="002E67C2">
        <w:rPr>
          <w:lang w:eastAsia="en-GB"/>
        </w:rPr>
        <w:t xml:space="preserve"> </w:t>
      </w:r>
      <w:r w:rsidRPr="00950E0A">
        <w:rPr>
          <w:lang w:eastAsia="en-GB"/>
        </w:rPr>
        <w:t>/</w:t>
      </w:r>
      <w:r w:rsidR="002E67C2">
        <w:rPr>
          <w:lang w:eastAsia="en-GB"/>
        </w:rPr>
        <w:t xml:space="preserve"> </w:t>
      </w:r>
      <w:r w:rsidRPr="00950E0A">
        <w:rPr>
          <w:lang w:eastAsia="en-GB"/>
        </w:rPr>
        <w:t>kasmetinę techninę apžiūrą.</w:t>
      </w:r>
    </w:p>
    <w:p w:rsidR="00A1544E" w:rsidRPr="00950E0A" w:rsidRDefault="00A1544E" w:rsidP="00A1544E">
      <w:pPr>
        <w:spacing w:line="360" w:lineRule="auto"/>
      </w:pPr>
    </w:p>
    <w:p w:rsidR="00A1544E" w:rsidRPr="00950E0A" w:rsidRDefault="00980A3D" w:rsidP="00A1544E">
      <w:pPr>
        <w:spacing w:line="360" w:lineRule="auto"/>
        <w:rPr>
          <w:bCs/>
        </w:rPr>
      </w:pPr>
      <w:r>
        <w:rPr>
          <w:bCs/>
        </w:rPr>
        <w:t xml:space="preserve">      </w:t>
      </w:r>
      <w:r w:rsidR="00A1544E" w:rsidRPr="00950E0A">
        <w:rPr>
          <w:bCs/>
        </w:rPr>
        <w:t>Iškeltų ataskaitinio laikotarpio veiklos uždavinių įgyvendinimas:</w:t>
      </w:r>
    </w:p>
    <w:p w:rsidR="00A1544E" w:rsidRPr="00950E0A" w:rsidRDefault="00A1544E" w:rsidP="00980A3D">
      <w:pPr>
        <w:numPr>
          <w:ilvl w:val="0"/>
          <w:numId w:val="21"/>
        </w:numPr>
        <w:spacing w:line="360" w:lineRule="auto"/>
        <w:jc w:val="both"/>
        <w:rPr>
          <w:bCs/>
        </w:rPr>
      </w:pPr>
      <w:r w:rsidRPr="00950E0A">
        <w:t>Siekiant ugdyti fiziškai aktyvią visuomenę Anykščių rajone ir Utenos apskrityje, pagal galimybes rengėme sporto renginius.</w:t>
      </w:r>
    </w:p>
    <w:p w:rsidR="00A1544E" w:rsidRPr="00950E0A" w:rsidRDefault="00A1544E" w:rsidP="00980A3D">
      <w:pPr>
        <w:numPr>
          <w:ilvl w:val="0"/>
          <w:numId w:val="21"/>
        </w:numPr>
        <w:spacing w:line="360" w:lineRule="auto"/>
        <w:jc w:val="both"/>
        <w:rPr>
          <w:bCs/>
        </w:rPr>
      </w:pPr>
      <w:r w:rsidRPr="00950E0A">
        <w:t>Profesionaliai įgyvendinome sveikatingumo, laisvalaikio paslaugų ir pramogų plėtrą.</w:t>
      </w:r>
    </w:p>
    <w:p w:rsidR="00A1544E" w:rsidRPr="00950E0A" w:rsidRDefault="00A1544E" w:rsidP="00980A3D">
      <w:pPr>
        <w:numPr>
          <w:ilvl w:val="0"/>
          <w:numId w:val="21"/>
        </w:numPr>
        <w:spacing w:line="360" w:lineRule="auto"/>
        <w:jc w:val="both"/>
        <w:rPr>
          <w:bCs/>
        </w:rPr>
      </w:pPr>
      <w:r w:rsidRPr="00950E0A">
        <w:t>Kūrėme ir tobulinome paslaugų spektrą, užtikrinantį žmonių fizinę, socialinę, psichologinę gerovę.</w:t>
      </w:r>
    </w:p>
    <w:p w:rsidR="00A1544E" w:rsidRPr="00950E0A" w:rsidRDefault="00A1544E" w:rsidP="00980A3D">
      <w:pPr>
        <w:numPr>
          <w:ilvl w:val="0"/>
          <w:numId w:val="21"/>
        </w:numPr>
        <w:spacing w:line="360" w:lineRule="auto"/>
        <w:jc w:val="both"/>
        <w:rPr>
          <w:bCs/>
        </w:rPr>
      </w:pPr>
      <w:r w:rsidRPr="00950E0A">
        <w:t>Prisidėjome prie turizmo ir sporto veiklos rezultatų gerinimo Anykščių rajone.</w:t>
      </w:r>
    </w:p>
    <w:p w:rsidR="00A1544E" w:rsidRPr="00950E0A" w:rsidRDefault="002023EE" w:rsidP="00980A3D">
      <w:pPr>
        <w:numPr>
          <w:ilvl w:val="0"/>
          <w:numId w:val="21"/>
        </w:numPr>
        <w:spacing w:line="360" w:lineRule="auto"/>
        <w:jc w:val="both"/>
        <w:rPr>
          <w:bCs/>
        </w:rPr>
      </w:pPr>
      <w:r>
        <w:t>Užtikrinome į</w:t>
      </w:r>
      <w:r w:rsidR="00A1544E" w:rsidRPr="00950E0A">
        <w:t>staigos teikiamų paslaugų kokybę, saugumą ir prieinamumą.</w:t>
      </w:r>
    </w:p>
    <w:p w:rsidR="00A1544E" w:rsidRPr="00950E0A" w:rsidRDefault="00A1544E" w:rsidP="00980A3D">
      <w:pPr>
        <w:numPr>
          <w:ilvl w:val="0"/>
          <w:numId w:val="21"/>
        </w:numPr>
        <w:spacing w:line="360" w:lineRule="auto"/>
        <w:jc w:val="both"/>
        <w:rPr>
          <w:bCs/>
        </w:rPr>
      </w:pPr>
      <w:r w:rsidRPr="00950E0A">
        <w:t>Sudarėme sąlygas fizinio aktyvumo veiklose dalyvauti įvairią negalią turintiems asmenims.</w:t>
      </w:r>
    </w:p>
    <w:p w:rsidR="00A1544E" w:rsidRPr="00950E0A" w:rsidRDefault="00A1544E" w:rsidP="00980A3D">
      <w:pPr>
        <w:numPr>
          <w:ilvl w:val="0"/>
          <w:numId w:val="21"/>
        </w:numPr>
        <w:spacing w:line="360" w:lineRule="auto"/>
        <w:jc w:val="both"/>
        <w:rPr>
          <w:bCs/>
        </w:rPr>
      </w:pPr>
      <w:r w:rsidRPr="00950E0A">
        <w:t>Organizavome neformalaus ugdymo programas</w:t>
      </w:r>
      <w:r w:rsidR="002E67C2">
        <w:t>,</w:t>
      </w:r>
      <w:r w:rsidRPr="00950E0A">
        <w:t xml:space="preserve"> skatinome vaikų ir jaunimo fizinį aktyvumą.</w:t>
      </w:r>
    </w:p>
    <w:p w:rsidR="00A1544E" w:rsidRPr="00950E0A" w:rsidRDefault="00A1544E" w:rsidP="00980A3D">
      <w:pPr>
        <w:numPr>
          <w:ilvl w:val="0"/>
          <w:numId w:val="21"/>
        </w:numPr>
        <w:spacing w:line="360" w:lineRule="auto"/>
        <w:jc w:val="both"/>
        <w:rPr>
          <w:bCs/>
        </w:rPr>
      </w:pPr>
      <w:r w:rsidRPr="00950E0A">
        <w:t>Įstaigos darbą organizavome taip, kad sporto bazė būtų prieinama visiems asmenims</w:t>
      </w:r>
      <w:r w:rsidR="002E67C2">
        <w:t>,</w:t>
      </w:r>
      <w:r w:rsidRPr="00950E0A">
        <w:t xml:space="preserve"> norintiems reguliariai sportuoti.</w:t>
      </w:r>
    </w:p>
    <w:p w:rsidR="00A1544E" w:rsidRPr="00950E0A" w:rsidRDefault="00A1544E" w:rsidP="00980A3D">
      <w:pPr>
        <w:numPr>
          <w:ilvl w:val="0"/>
          <w:numId w:val="21"/>
        </w:numPr>
        <w:spacing w:line="360" w:lineRule="auto"/>
        <w:jc w:val="both"/>
        <w:rPr>
          <w:bCs/>
        </w:rPr>
      </w:pPr>
      <w:r w:rsidRPr="00950E0A">
        <w:t>Esant reikalui ir būtinybei</w:t>
      </w:r>
      <w:r w:rsidR="002023EE">
        <w:t>,</w:t>
      </w:r>
      <w:r w:rsidRPr="00950E0A">
        <w:t xml:space="preserve"> taikėme prevencines priemones</w:t>
      </w:r>
      <w:r w:rsidR="002023EE">
        <w:t>,</w:t>
      </w:r>
      <w:r w:rsidRPr="00950E0A">
        <w:t xml:space="preserve"> siekiant apsaugoti klientų ir darbuotojų sveikatą.</w:t>
      </w:r>
    </w:p>
    <w:p w:rsidR="00A1544E" w:rsidRPr="00950E0A" w:rsidRDefault="00A1544E" w:rsidP="00980A3D">
      <w:pPr>
        <w:numPr>
          <w:ilvl w:val="0"/>
          <w:numId w:val="21"/>
        </w:numPr>
        <w:spacing w:line="360" w:lineRule="auto"/>
        <w:jc w:val="both"/>
        <w:rPr>
          <w:bCs/>
        </w:rPr>
      </w:pPr>
      <w:r w:rsidRPr="00950E0A">
        <w:t>Plėtojome institucinį bendradarbiavimą ir koordinavimą.</w:t>
      </w:r>
    </w:p>
    <w:p w:rsidR="00A1544E" w:rsidRPr="00950E0A" w:rsidRDefault="00A1544E" w:rsidP="00980A3D">
      <w:pPr>
        <w:numPr>
          <w:ilvl w:val="0"/>
          <w:numId w:val="21"/>
        </w:numPr>
        <w:spacing w:line="360" w:lineRule="auto"/>
        <w:jc w:val="both"/>
        <w:rPr>
          <w:bCs/>
        </w:rPr>
      </w:pPr>
      <w:r w:rsidRPr="00950E0A">
        <w:t>Užtikrinome personalo aprūpinimą medicininėmis ir nemedicininėmis priemonėmis, tinkamą jų ir bendrųjų prevencijos priemonių naudojimą.</w:t>
      </w:r>
    </w:p>
    <w:p w:rsidR="00A1544E" w:rsidRPr="00950E0A" w:rsidRDefault="00A1544E" w:rsidP="00980A3D">
      <w:pPr>
        <w:numPr>
          <w:ilvl w:val="0"/>
          <w:numId w:val="21"/>
        </w:numPr>
        <w:spacing w:line="360" w:lineRule="auto"/>
        <w:jc w:val="both"/>
        <w:rPr>
          <w:bCs/>
        </w:rPr>
      </w:pPr>
      <w:r w:rsidRPr="00950E0A">
        <w:t>Kūrėme santykį su kitais Lietuvoje veikiančiais panašaus pobūdžio objektais, dalijomės gerąja patirtimi.</w:t>
      </w:r>
    </w:p>
    <w:p w:rsidR="00A1544E" w:rsidRPr="00950E0A" w:rsidRDefault="00A1544E" w:rsidP="00A1544E">
      <w:pPr>
        <w:tabs>
          <w:tab w:val="left" w:pos="1560"/>
        </w:tabs>
        <w:spacing w:line="360" w:lineRule="auto"/>
        <w:ind w:hanging="9"/>
        <w:jc w:val="center"/>
        <w:rPr>
          <w:b/>
        </w:rPr>
      </w:pPr>
    </w:p>
    <w:p w:rsidR="00A1544E" w:rsidRPr="00950E0A" w:rsidRDefault="002023EE" w:rsidP="00A1544E">
      <w:pPr>
        <w:tabs>
          <w:tab w:val="left" w:pos="1560"/>
        </w:tabs>
        <w:spacing w:line="360" w:lineRule="auto"/>
        <w:rPr>
          <w:bCs/>
        </w:rPr>
      </w:pPr>
      <w:r>
        <w:rPr>
          <w:bCs/>
        </w:rPr>
        <w:t xml:space="preserve">       </w:t>
      </w:r>
      <w:r w:rsidR="00A1544E" w:rsidRPr="00950E0A">
        <w:rPr>
          <w:bCs/>
        </w:rPr>
        <w:t>Ataskaitinio laikotarpio veiklos tikslų ir uždavinių įgyvendinimas:</w:t>
      </w:r>
    </w:p>
    <w:p w:rsidR="00A1544E" w:rsidRPr="00950E0A" w:rsidRDefault="00A1544E" w:rsidP="002023EE">
      <w:pPr>
        <w:numPr>
          <w:ilvl w:val="0"/>
          <w:numId w:val="22"/>
        </w:numPr>
        <w:tabs>
          <w:tab w:val="left" w:pos="709"/>
        </w:tabs>
        <w:spacing w:line="360" w:lineRule="auto"/>
        <w:jc w:val="both"/>
        <w:rPr>
          <w:b/>
        </w:rPr>
      </w:pPr>
      <w:r w:rsidRPr="00950E0A">
        <w:rPr>
          <w:lang w:eastAsia="en-GB"/>
        </w:rPr>
        <w:t>Baseine ir jo aplinkoje užtikrinome saugumą ne tik chloro ir</w:t>
      </w:r>
      <w:r w:rsidR="002023EE">
        <w:rPr>
          <w:lang w:eastAsia="en-GB"/>
        </w:rPr>
        <w:t xml:space="preserve"> </w:t>
      </w:r>
      <w:r w:rsidRPr="00950E0A">
        <w:rPr>
          <w:lang w:eastAsia="en-GB"/>
        </w:rPr>
        <w:t>/</w:t>
      </w:r>
      <w:r w:rsidR="002023EE">
        <w:rPr>
          <w:lang w:eastAsia="en-GB"/>
        </w:rPr>
        <w:t xml:space="preserve"> </w:t>
      </w:r>
      <w:r w:rsidRPr="00950E0A">
        <w:rPr>
          <w:lang w:eastAsia="en-GB"/>
        </w:rPr>
        <w:t>a</w:t>
      </w:r>
      <w:r w:rsidR="002023EE">
        <w:rPr>
          <w:lang w:eastAsia="en-GB"/>
        </w:rPr>
        <w:t xml:space="preserve">r kitų dezinfekavimo priemonių </w:t>
      </w:r>
      <w:r w:rsidRPr="00950E0A">
        <w:rPr>
          <w:lang w:eastAsia="en-GB"/>
        </w:rPr>
        <w:t>poveikio pagalba, tačiau ir taikėme kitas kompleksines  priemones, kurių taikymą reglamen</w:t>
      </w:r>
      <w:r w:rsidR="002023EE">
        <w:rPr>
          <w:lang w:eastAsia="en-GB"/>
        </w:rPr>
        <w:t>tuoja Lietuvos higienos normos –</w:t>
      </w:r>
      <w:r w:rsidRPr="00950E0A">
        <w:rPr>
          <w:lang w:eastAsia="en-GB"/>
        </w:rPr>
        <w:t xml:space="preserve"> HN 109:2016 „Baseinų visuomenės sveikatos saugos reikalavimai“ ir </w:t>
      </w:r>
      <w:r w:rsidRPr="00950E0A">
        <w:rPr>
          <w:bCs/>
        </w:rPr>
        <w:t xml:space="preserve">HN 39:2016 „Pirčių visuomenės sveikatos saugos reikalavimai“. Remiantis nustatytomis normomis, baseino aplinkoje, pirtyse, treniruoklių salėje ir kitose patalpose buvo atliekamas </w:t>
      </w:r>
      <w:r w:rsidRPr="00950E0A">
        <w:rPr>
          <w:lang w:eastAsia="en-GB"/>
        </w:rPr>
        <w:t>kasdienis patalpų valymas, dezinfekcija, vėdinimas.</w:t>
      </w:r>
    </w:p>
    <w:p w:rsidR="00A1544E" w:rsidRPr="00950E0A" w:rsidRDefault="00A1544E" w:rsidP="002023EE">
      <w:pPr>
        <w:numPr>
          <w:ilvl w:val="0"/>
          <w:numId w:val="22"/>
        </w:numPr>
        <w:tabs>
          <w:tab w:val="left" w:pos="709"/>
        </w:tabs>
        <w:spacing w:line="360" w:lineRule="auto"/>
        <w:jc w:val="both"/>
        <w:rPr>
          <w:rStyle w:val="Numatytasispastraiposriftas11"/>
          <w:b/>
        </w:rPr>
      </w:pPr>
      <w:r w:rsidRPr="00950E0A">
        <w:rPr>
          <w:rStyle w:val="Numatytasispastraiposriftas11"/>
          <w:lang w:eastAsia="en-GB"/>
        </w:rPr>
        <w:t>Užtikrinome Anykščių kūno kultūros ir sporto centro plaukimo treniruočių organizavimą.</w:t>
      </w:r>
    </w:p>
    <w:p w:rsidR="00A1544E" w:rsidRPr="00950E0A" w:rsidRDefault="00A1544E" w:rsidP="002023EE">
      <w:pPr>
        <w:numPr>
          <w:ilvl w:val="0"/>
          <w:numId w:val="22"/>
        </w:numPr>
        <w:tabs>
          <w:tab w:val="left" w:pos="709"/>
        </w:tabs>
        <w:spacing w:line="360" w:lineRule="auto"/>
        <w:jc w:val="both"/>
        <w:rPr>
          <w:rStyle w:val="Numatytasispastraiposriftas11"/>
          <w:b/>
        </w:rPr>
      </w:pPr>
      <w:r w:rsidRPr="00950E0A">
        <w:rPr>
          <w:rStyle w:val="Numatytasispastraiposriftas11"/>
          <w:lang w:eastAsia="en-GB"/>
        </w:rPr>
        <w:t>Dalyvavome projektinėse veiklose. Pagrindinis projektas kuris buvo teiktas per 2022 metus:</w:t>
      </w:r>
      <w:r w:rsidRPr="00950E0A">
        <w:rPr>
          <w:rStyle w:val="Numatytasispastraiposriftas11"/>
          <w:b/>
        </w:rPr>
        <w:t xml:space="preserve"> </w:t>
      </w:r>
      <w:r w:rsidRPr="00950E0A">
        <w:rPr>
          <w:rStyle w:val="Numatytasispastraiposriftas11"/>
          <w:lang w:eastAsia="en-GB"/>
        </w:rPr>
        <w:t>Lietuvos sporto rėmimo fondui „</w:t>
      </w:r>
      <w:r w:rsidR="00E200FC">
        <w:rPr>
          <w:shd w:val="clear" w:color="auto" w:fill="FFFFFF"/>
        </w:rPr>
        <w:t>VšĮ „Sveikatos oazė“</w:t>
      </w:r>
      <w:r w:rsidRPr="00950E0A">
        <w:rPr>
          <w:shd w:val="clear" w:color="auto" w:fill="FFFFFF"/>
        </w:rPr>
        <w:t xml:space="preserve"> administruojamo baseino </w:t>
      </w:r>
      <w:proofErr w:type="spellStart"/>
      <w:r w:rsidRPr="00950E0A">
        <w:rPr>
          <w:shd w:val="clear" w:color="auto" w:fill="FFFFFF"/>
        </w:rPr>
        <w:t>Bangenis</w:t>
      </w:r>
      <w:proofErr w:type="spellEnd"/>
      <w:r w:rsidRPr="00950E0A">
        <w:rPr>
          <w:shd w:val="clear" w:color="auto" w:fill="FFFFFF"/>
        </w:rPr>
        <w:t xml:space="preserve"> treniruoklių salės rekonstrukcija</w:t>
      </w:r>
      <w:r w:rsidRPr="00950E0A">
        <w:rPr>
          <w:rStyle w:val="Numatytasispastraiposriftas11"/>
          <w:lang w:eastAsia="en-GB"/>
        </w:rPr>
        <w:t>“.</w:t>
      </w:r>
    </w:p>
    <w:p w:rsidR="00A1544E" w:rsidRPr="00950E0A" w:rsidRDefault="002023EE" w:rsidP="002023EE">
      <w:pPr>
        <w:numPr>
          <w:ilvl w:val="0"/>
          <w:numId w:val="22"/>
        </w:numPr>
        <w:tabs>
          <w:tab w:val="left" w:pos="709"/>
        </w:tabs>
        <w:spacing w:line="360" w:lineRule="auto"/>
        <w:jc w:val="both"/>
        <w:rPr>
          <w:b/>
        </w:rPr>
      </w:pPr>
      <w:r>
        <w:t>Didinome į</w:t>
      </w:r>
      <w:r w:rsidR="00A1544E" w:rsidRPr="00950E0A">
        <w:t>staigos komercinės veiklos efektyvumą, stiprinome ūkinę komercinę veiklą, iniciavome naujų paslaugų diegimą.</w:t>
      </w:r>
    </w:p>
    <w:p w:rsidR="00A1544E" w:rsidRPr="00950E0A" w:rsidRDefault="00A1544E" w:rsidP="002023EE">
      <w:pPr>
        <w:numPr>
          <w:ilvl w:val="0"/>
          <w:numId w:val="22"/>
        </w:numPr>
        <w:tabs>
          <w:tab w:val="left" w:pos="709"/>
        </w:tabs>
        <w:spacing w:line="360" w:lineRule="auto"/>
        <w:jc w:val="both"/>
        <w:rPr>
          <w:b/>
        </w:rPr>
      </w:pPr>
      <w:r w:rsidRPr="00950E0A">
        <w:t xml:space="preserve">Siekiant pagerinti klientų poilsio ir darbuotojų darbo sąlygas baseine </w:t>
      </w:r>
      <w:proofErr w:type="spellStart"/>
      <w:r w:rsidRPr="00950E0A">
        <w:t>Bangenis</w:t>
      </w:r>
      <w:proofErr w:type="spellEnd"/>
      <w:r w:rsidRPr="00950E0A">
        <w:t xml:space="preserve"> pagal finansines galimybes atlikome smulkius vidaus patalpų ir įrengimų einamuosius remonto darbus, atlikome statinio techninę apžiūrą.  </w:t>
      </w:r>
    </w:p>
    <w:p w:rsidR="00A1544E" w:rsidRPr="00950E0A" w:rsidRDefault="00A1544E" w:rsidP="00A1544E">
      <w:pPr>
        <w:tabs>
          <w:tab w:val="left" w:pos="1560"/>
        </w:tabs>
        <w:spacing w:line="360" w:lineRule="auto"/>
        <w:rPr>
          <w:b/>
        </w:rPr>
      </w:pPr>
    </w:p>
    <w:p w:rsidR="00A1544E" w:rsidRPr="00950E0A" w:rsidRDefault="002023EE" w:rsidP="00A1544E">
      <w:pPr>
        <w:tabs>
          <w:tab w:val="left" w:pos="1560"/>
        </w:tabs>
        <w:spacing w:line="360" w:lineRule="auto"/>
        <w:ind w:hanging="9"/>
        <w:rPr>
          <w:bCs/>
        </w:rPr>
      </w:pPr>
      <w:r>
        <w:rPr>
          <w:bCs/>
        </w:rPr>
        <w:t xml:space="preserve">       </w:t>
      </w:r>
      <w:r w:rsidR="00A1544E" w:rsidRPr="00950E0A">
        <w:rPr>
          <w:bCs/>
        </w:rPr>
        <w:t xml:space="preserve">Įstaigos administracijos inicijuotos priemonės siekiant atskleisti rezultatų tendencijas: </w:t>
      </w:r>
    </w:p>
    <w:p w:rsidR="00A1544E" w:rsidRPr="00950E0A" w:rsidRDefault="00A1544E" w:rsidP="002023EE">
      <w:pPr>
        <w:numPr>
          <w:ilvl w:val="0"/>
          <w:numId w:val="23"/>
        </w:numPr>
        <w:suppressAutoHyphens/>
        <w:spacing w:line="360" w:lineRule="auto"/>
        <w:jc w:val="both"/>
      </w:pPr>
      <w:r w:rsidRPr="00950E0A">
        <w:t>Užtikrinti sklandų finansinių srautų valdymą;</w:t>
      </w:r>
    </w:p>
    <w:p w:rsidR="00A1544E" w:rsidRPr="00950E0A" w:rsidRDefault="00A1544E" w:rsidP="002023EE">
      <w:pPr>
        <w:numPr>
          <w:ilvl w:val="0"/>
          <w:numId w:val="23"/>
        </w:numPr>
        <w:suppressAutoHyphens/>
        <w:spacing w:line="360" w:lineRule="auto"/>
        <w:jc w:val="both"/>
      </w:pPr>
      <w:r w:rsidRPr="00950E0A">
        <w:t>Užtikrinti skaidrų viešųjų pirkimų konkursų organizavimą ir vykdymą;</w:t>
      </w:r>
    </w:p>
    <w:p w:rsidR="00A1544E" w:rsidRPr="00950E0A" w:rsidRDefault="00A1544E" w:rsidP="002023EE">
      <w:pPr>
        <w:numPr>
          <w:ilvl w:val="0"/>
          <w:numId w:val="23"/>
        </w:numPr>
        <w:suppressAutoHyphens/>
        <w:spacing w:line="360" w:lineRule="auto"/>
        <w:jc w:val="both"/>
      </w:pPr>
      <w:r w:rsidRPr="00950E0A">
        <w:t>Užtikrinti darbuotojų saugą ir sveikatą, bei darbo santykius reglamentuojančių teisės aktų laikymąsi;</w:t>
      </w:r>
    </w:p>
    <w:p w:rsidR="00A1544E" w:rsidRPr="00950E0A" w:rsidRDefault="00A1544E" w:rsidP="002023EE">
      <w:pPr>
        <w:numPr>
          <w:ilvl w:val="0"/>
          <w:numId w:val="23"/>
        </w:numPr>
        <w:suppressAutoHyphens/>
        <w:spacing w:line="360" w:lineRule="auto"/>
        <w:jc w:val="both"/>
      </w:pPr>
      <w:r w:rsidRPr="00950E0A">
        <w:t>Užtikrinti įstaigos darbuotojų gaisrinės ir civilinės saugos mokymus;</w:t>
      </w:r>
    </w:p>
    <w:p w:rsidR="00A1544E" w:rsidRPr="00950E0A" w:rsidRDefault="006B3E94" w:rsidP="002023EE">
      <w:pPr>
        <w:numPr>
          <w:ilvl w:val="0"/>
          <w:numId w:val="23"/>
        </w:numPr>
        <w:suppressAutoHyphens/>
        <w:spacing w:line="360" w:lineRule="auto"/>
        <w:jc w:val="both"/>
      </w:pPr>
      <w:r>
        <w:t>Darbuotojų</w:t>
      </w:r>
      <w:r w:rsidR="00A1544E" w:rsidRPr="00950E0A">
        <w:t xml:space="preserve"> motyvavimo, kompetencijos stiprinimas;</w:t>
      </w:r>
    </w:p>
    <w:p w:rsidR="00A1544E" w:rsidRPr="00950E0A" w:rsidRDefault="00A1544E" w:rsidP="002023EE">
      <w:pPr>
        <w:numPr>
          <w:ilvl w:val="0"/>
          <w:numId w:val="23"/>
        </w:numPr>
        <w:suppressAutoHyphens/>
        <w:spacing w:line="360" w:lineRule="auto"/>
        <w:jc w:val="both"/>
      </w:pPr>
      <w:r w:rsidRPr="00950E0A">
        <w:t>Efektyviai ir taupiai eksploatuoti pastatą;</w:t>
      </w:r>
    </w:p>
    <w:p w:rsidR="00A1544E" w:rsidRPr="00950E0A" w:rsidRDefault="00A1544E" w:rsidP="002023EE">
      <w:pPr>
        <w:numPr>
          <w:ilvl w:val="0"/>
          <w:numId w:val="23"/>
        </w:numPr>
        <w:suppressAutoHyphens/>
        <w:spacing w:line="360" w:lineRule="auto"/>
        <w:jc w:val="both"/>
      </w:pPr>
      <w:r w:rsidRPr="00950E0A">
        <w:t>Ieškoti inovatyvių sprendimų administruojant objektą ir teikiant paslaugas;</w:t>
      </w:r>
    </w:p>
    <w:p w:rsidR="00A1544E" w:rsidRPr="00950E0A" w:rsidRDefault="00A1544E" w:rsidP="002023EE">
      <w:pPr>
        <w:numPr>
          <w:ilvl w:val="0"/>
          <w:numId w:val="23"/>
        </w:numPr>
        <w:suppressAutoHyphens/>
        <w:spacing w:line="360" w:lineRule="auto"/>
        <w:jc w:val="both"/>
      </w:pPr>
      <w:r w:rsidRPr="00950E0A">
        <w:t>Užtikrinti valymo ir dezinfekavimo algoritmą;</w:t>
      </w:r>
    </w:p>
    <w:p w:rsidR="00A1544E" w:rsidRPr="00950E0A" w:rsidRDefault="00A1544E" w:rsidP="002023EE">
      <w:pPr>
        <w:numPr>
          <w:ilvl w:val="0"/>
          <w:numId w:val="23"/>
        </w:numPr>
        <w:suppressAutoHyphens/>
        <w:spacing w:line="360" w:lineRule="auto"/>
        <w:jc w:val="both"/>
      </w:pPr>
      <w:r w:rsidRPr="00950E0A">
        <w:t>Griežtai laikytis darbuotojų ir lankytojų saugumo protokolų;</w:t>
      </w:r>
    </w:p>
    <w:p w:rsidR="00A1544E" w:rsidRPr="00950E0A" w:rsidRDefault="00A1544E" w:rsidP="002023EE">
      <w:pPr>
        <w:numPr>
          <w:ilvl w:val="0"/>
          <w:numId w:val="23"/>
        </w:numPr>
        <w:suppressAutoHyphens/>
        <w:spacing w:line="360" w:lineRule="auto"/>
        <w:jc w:val="both"/>
      </w:pPr>
      <w:r w:rsidRPr="00950E0A">
        <w:t>Esant ekstremaliai situacijai taikyti žmonių skaičiaus apribojimus;</w:t>
      </w:r>
    </w:p>
    <w:p w:rsidR="00A1544E" w:rsidRPr="00950E0A" w:rsidRDefault="00A1544E" w:rsidP="002023EE">
      <w:pPr>
        <w:numPr>
          <w:ilvl w:val="0"/>
          <w:numId w:val="23"/>
        </w:numPr>
        <w:suppressAutoHyphens/>
        <w:spacing w:line="360" w:lineRule="auto"/>
        <w:jc w:val="both"/>
      </w:pPr>
      <w:r w:rsidRPr="00950E0A">
        <w:t>Sustiprinti išankstinių bilietų pardavimo ir registracijos tvarką;</w:t>
      </w:r>
    </w:p>
    <w:p w:rsidR="00A1544E" w:rsidRPr="00950E0A" w:rsidRDefault="00A1544E" w:rsidP="002023EE">
      <w:pPr>
        <w:numPr>
          <w:ilvl w:val="0"/>
          <w:numId w:val="23"/>
        </w:numPr>
        <w:suppressAutoHyphens/>
        <w:spacing w:line="360" w:lineRule="auto"/>
        <w:jc w:val="both"/>
      </w:pPr>
      <w:r w:rsidRPr="00950E0A">
        <w:t>Patvirtintų asignavimų teisingas panaudojimas;</w:t>
      </w:r>
    </w:p>
    <w:p w:rsidR="00A1544E" w:rsidRPr="00950E0A" w:rsidRDefault="00A1544E" w:rsidP="00A1544E">
      <w:pPr>
        <w:numPr>
          <w:ilvl w:val="0"/>
          <w:numId w:val="23"/>
        </w:numPr>
        <w:suppressAutoHyphens/>
        <w:spacing w:line="360" w:lineRule="auto"/>
      </w:pPr>
      <w:r w:rsidRPr="00950E0A">
        <w:t>Nuolatinė finansinės-ūkinės veiklos kontrolė;</w:t>
      </w:r>
    </w:p>
    <w:p w:rsidR="00A1544E" w:rsidRPr="00950E0A" w:rsidRDefault="00A1544E" w:rsidP="00A1544E">
      <w:pPr>
        <w:numPr>
          <w:ilvl w:val="0"/>
          <w:numId w:val="23"/>
        </w:numPr>
        <w:suppressAutoHyphens/>
        <w:spacing w:line="360" w:lineRule="auto"/>
      </w:pPr>
      <w:r w:rsidRPr="00950E0A">
        <w:t>Ūkinės komercinės veiklos stiprinimas;</w:t>
      </w:r>
    </w:p>
    <w:p w:rsidR="00A1544E" w:rsidRPr="00950E0A" w:rsidRDefault="00A1544E" w:rsidP="00A1544E">
      <w:pPr>
        <w:numPr>
          <w:ilvl w:val="0"/>
          <w:numId w:val="23"/>
        </w:numPr>
        <w:suppressAutoHyphens/>
        <w:spacing w:line="360" w:lineRule="auto"/>
      </w:pPr>
      <w:r w:rsidRPr="00950E0A">
        <w:t>Teikiamų paslaugų kokybės stiprinimas;</w:t>
      </w:r>
    </w:p>
    <w:p w:rsidR="00A1544E" w:rsidRPr="00950E0A" w:rsidRDefault="00A1544E" w:rsidP="00A1544E">
      <w:pPr>
        <w:numPr>
          <w:ilvl w:val="0"/>
          <w:numId w:val="23"/>
        </w:numPr>
        <w:suppressAutoHyphens/>
        <w:spacing w:line="360" w:lineRule="auto"/>
        <w:rPr>
          <w:b/>
        </w:rPr>
      </w:pPr>
      <w:r w:rsidRPr="00950E0A">
        <w:t>Palankaus darbo klimato ir gerų darbo sąlygų kūrimas;</w:t>
      </w:r>
    </w:p>
    <w:p w:rsidR="00A1544E" w:rsidRPr="00950E0A" w:rsidRDefault="00A1544E" w:rsidP="00A1544E">
      <w:pPr>
        <w:numPr>
          <w:ilvl w:val="0"/>
          <w:numId w:val="23"/>
        </w:numPr>
        <w:suppressAutoHyphens/>
        <w:spacing w:line="360" w:lineRule="auto"/>
        <w:rPr>
          <w:b/>
        </w:rPr>
      </w:pPr>
      <w:r w:rsidRPr="00950E0A">
        <w:t>Iškilusių konfliktinių klausimų su lankytojais bei darbuotojais sprendimas;</w:t>
      </w:r>
    </w:p>
    <w:p w:rsidR="00A1544E" w:rsidRPr="00950E0A" w:rsidRDefault="00A1544E" w:rsidP="00A1544E">
      <w:pPr>
        <w:numPr>
          <w:ilvl w:val="0"/>
          <w:numId w:val="23"/>
        </w:numPr>
        <w:suppressAutoHyphens/>
        <w:spacing w:line="360" w:lineRule="auto"/>
        <w:rPr>
          <w:b/>
        </w:rPr>
      </w:pPr>
      <w:r w:rsidRPr="00950E0A">
        <w:t>Atstovavimas įstaigos interesus kitose institucijose;</w:t>
      </w:r>
    </w:p>
    <w:p w:rsidR="00A1544E" w:rsidRPr="00950E0A" w:rsidRDefault="00A1544E" w:rsidP="00A1544E">
      <w:pPr>
        <w:numPr>
          <w:ilvl w:val="0"/>
          <w:numId w:val="23"/>
        </w:numPr>
        <w:suppressAutoHyphens/>
        <w:spacing w:line="360" w:lineRule="auto"/>
        <w:rPr>
          <w:b/>
        </w:rPr>
      </w:pPr>
      <w:r w:rsidRPr="00950E0A">
        <w:t>Projektų teikimas papildomoms pajamoms gauti;</w:t>
      </w:r>
    </w:p>
    <w:p w:rsidR="00A1544E" w:rsidRPr="006B3E94" w:rsidRDefault="00A1544E" w:rsidP="00A1544E">
      <w:pPr>
        <w:numPr>
          <w:ilvl w:val="0"/>
          <w:numId w:val="23"/>
        </w:numPr>
        <w:suppressAutoHyphens/>
        <w:spacing w:line="360" w:lineRule="auto"/>
        <w:rPr>
          <w:b/>
          <w:bCs/>
        </w:rPr>
      </w:pPr>
      <w:r w:rsidRPr="00950E0A">
        <w:t>Bendradarbiavimas su Anykščių rajono savivaldyb</w:t>
      </w:r>
      <w:r>
        <w:t>e</w:t>
      </w:r>
      <w:r w:rsidRPr="00950E0A">
        <w:t>.</w:t>
      </w:r>
    </w:p>
    <w:p w:rsidR="00A1544E" w:rsidRPr="006B3E94" w:rsidRDefault="00A1544E" w:rsidP="006B3E94">
      <w:pPr>
        <w:jc w:val="right"/>
        <w:rPr>
          <w:i/>
        </w:rPr>
      </w:pPr>
      <w:r w:rsidRPr="006B3E94">
        <w:rPr>
          <w:bCs/>
          <w:i/>
        </w:rPr>
        <w:t xml:space="preserve">7 lentelė. </w:t>
      </w:r>
      <w:r w:rsidRPr="006B3E94">
        <w:rPr>
          <w:i/>
        </w:rPr>
        <w:t>Įstaigoje atlikti ūkio darbai</w:t>
      </w:r>
    </w:p>
    <w:tbl>
      <w:tblPr>
        <w:tblpPr w:leftFromText="180" w:rightFromText="180" w:vertAnchor="text" w:horzAnchor="margin" w:tblpXSpec="center" w:tblpY="18"/>
        <w:tblW w:w="1052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353"/>
        <w:gridCol w:w="2268"/>
        <w:gridCol w:w="1593"/>
        <w:gridCol w:w="1311"/>
      </w:tblGrid>
      <w:tr w:rsidR="00A1544E" w:rsidRPr="00950E0A" w:rsidTr="00EC56F8">
        <w:tc>
          <w:tcPr>
            <w:tcW w:w="5353" w:type="dxa"/>
            <w:vAlign w:val="center"/>
          </w:tcPr>
          <w:p w:rsidR="00A1544E" w:rsidRPr="00950E0A" w:rsidRDefault="00A1544E" w:rsidP="00EC56F8">
            <w:pPr>
              <w:suppressAutoHyphens/>
              <w:jc w:val="center"/>
              <w:rPr>
                <w:b/>
              </w:rPr>
            </w:pPr>
            <w:r w:rsidRPr="00950E0A">
              <w:rPr>
                <w:b/>
              </w:rPr>
              <w:t>Atlikti darbai per 2022 metus</w:t>
            </w:r>
          </w:p>
        </w:tc>
        <w:tc>
          <w:tcPr>
            <w:tcW w:w="2268" w:type="dxa"/>
            <w:vAlign w:val="center"/>
          </w:tcPr>
          <w:p w:rsidR="00A1544E" w:rsidRPr="00950E0A" w:rsidRDefault="00A1544E" w:rsidP="00EC56F8">
            <w:pPr>
              <w:suppressAutoHyphens/>
              <w:jc w:val="center"/>
              <w:rPr>
                <w:b/>
              </w:rPr>
            </w:pPr>
            <w:r w:rsidRPr="00950E0A">
              <w:rPr>
                <w:b/>
              </w:rPr>
              <w:t>Rezultatas</w:t>
            </w:r>
          </w:p>
        </w:tc>
        <w:tc>
          <w:tcPr>
            <w:tcW w:w="1593" w:type="dxa"/>
          </w:tcPr>
          <w:p w:rsidR="00A1544E" w:rsidRPr="00950E0A" w:rsidRDefault="00A1544E" w:rsidP="00EC56F8">
            <w:pPr>
              <w:suppressAutoHyphens/>
              <w:jc w:val="center"/>
              <w:rPr>
                <w:b/>
              </w:rPr>
            </w:pPr>
            <w:r w:rsidRPr="00950E0A">
              <w:rPr>
                <w:b/>
                <w:bCs/>
              </w:rPr>
              <w:t>Finansavimo šaltinis</w:t>
            </w:r>
          </w:p>
        </w:tc>
        <w:tc>
          <w:tcPr>
            <w:tcW w:w="1311" w:type="dxa"/>
            <w:vAlign w:val="center"/>
          </w:tcPr>
          <w:p w:rsidR="00A1544E" w:rsidRPr="00950E0A" w:rsidRDefault="00A1544E" w:rsidP="00EC56F8">
            <w:pPr>
              <w:suppressAutoHyphens/>
              <w:jc w:val="center"/>
              <w:rPr>
                <w:b/>
              </w:rPr>
            </w:pPr>
            <w:r w:rsidRPr="00950E0A">
              <w:rPr>
                <w:b/>
                <w:bCs/>
              </w:rPr>
              <w:t>Vertė, Eur</w:t>
            </w:r>
          </w:p>
        </w:tc>
      </w:tr>
      <w:tr w:rsidR="00A1544E" w:rsidRPr="00950E0A" w:rsidTr="00EC56F8">
        <w:tc>
          <w:tcPr>
            <w:tcW w:w="5353" w:type="dxa"/>
          </w:tcPr>
          <w:p w:rsidR="00A1544E" w:rsidRPr="00950E0A" w:rsidRDefault="00A1544E" w:rsidP="00EC56F8">
            <w:pPr>
              <w:suppressAutoHyphens/>
              <w:jc w:val="both"/>
            </w:pPr>
            <w:r w:rsidRPr="00950E0A">
              <w:t>Pakeista šilumos punkto cirkuliacinio siurblio detalė</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206,52</w:t>
            </w:r>
          </w:p>
        </w:tc>
      </w:tr>
      <w:tr w:rsidR="00A1544E" w:rsidRPr="00950E0A" w:rsidTr="00EC56F8">
        <w:tc>
          <w:tcPr>
            <w:tcW w:w="5353" w:type="dxa"/>
          </w:tcPr>
          <w:p w:rsidR="00A1544E" w:rsidRPr="00950E0A" w:rsidRDefault="00A1544E" w:rsidP="00EC56F8">
            <w:pPr>
              <w:suppressAutoHyphens/>
              <w:jc w:val="both"/>
            </w:pPr>
            <w:r w:rsidRPr="00950E0A">
              <w:t>Vedinimo ortakių keitimas baseino ir dušų patalpose</w:t>
            </w:r>
          </w:p>
        </w:tc>
        <w:tc>
          <w:tcPr>
            <w:tcW w:w="2268" w:type="dxa"/>
            <w:vAlign w:val="center"/>
          </w:tcPr>
          <w:p w:rsidR="00A1544E" w:rsidRPr="00950E0A" w:rsidRDefault="00A1544E" w:rsidP="004E06E0">
            <w:pPr>
              <w:suppressAutoHyphens/>
            </w:pPr>
            <w:r w:rsidRPr="00950E0A">
              <w:t>Dalinai įgyvendinta  (pritrūko lėšų)</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150</w:t>
            </w:r>
            <w:r w:rsidR="006B3E94">
              <w:t>,00</w:t>
            </w:r>
          </w:p>
        </w:tc>
      </w:tr>
      <w:tr w:rsidR="00A1544E" w:rsidRPr="00950E0A" w:rsidTr="00EC56F8">
        <w:tc>
          <w:tcPr>
            <w:tcW w:w="5353" w:type="dxa"/>
          </w:tcPr>
          <w:p w:rsidR="00A1544E" w:rsidRPr="00950E0A" w:rsidRDefault="00A1544E" w:rsidP="00EC56F8">
            <w:pPr>
              <w:suppressAutoHyphens/>
              <w:jc w:val="both"/>
            </w:pPr>
            <w:r w:rsidRPr="00950E0A">
              <w:t>Pakeistas sūkurinės vonios cirkuliacinis siurblys</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248,27</w:t>
            </w:r>
          </w:p>
        </w:tc>
      </w:tr>
      <w:tr w:rsidR="00A1544E" w:rsidRPr="00950E0A" w:rsidTr="00EC56F8">
        <w:tc>
          <w:tcPr>
            <w:tcW w:w="5353" w:type="dxa"/>
          </w:tcPr>
          <w:p w:rsidR="00A1544E" w:rsidRPr="00950E0A" w:rsidRDefault="00A1544E" w:rsidP="00EC56F8">
            <w:pPr>
              <w:suppressAutoHyphens/>
              <w:jc w:val="both"/>
            </w:pPr>
            <w:r w:rsidRPr="00950E0A">
              <w:t>Persirengimo spintelių remontas</w:t>
            </w:r>
          </w:p>
        </w:tc>
        <w:tc>
          <w:tcPr>
            <w:tcW w:w="2268" w:type="dxa"/>
            <w:vAlign w:val="center"/>
          </w:tcPr>
          <w:p w:rsidR="00A1544E" w:rsidRPr="00950E0A" w:rsidRDefault="00A1544E" w:rsidP="004E06E0">
            <w:pPr>
              <w:suppressAutoHyphens/>
            </w:pPr>
            <w:r w:rsidRPr="00950E0A">
              <w:t>Dalinai 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200</w:t>
            </w:r>
            <w:r w:rsidR="006B3E94">
              <w:t>,00</w:t>
            </w:r>
          </w:p>
        </w:tc>
      </w:tr>
      <w:tr w:rsidR="00A1544E" w:rsidRPr="00950E0A" w:rsidTr="00EC56F8">
        <w:tc>
          <w:tcPr>
            <w:tcW w:w="5353" w:type="dxa"/>
          </w:tcPr>
          <w:p w:rsidR="00A1544E" w:rsidRPr="00950E0A" w:rsidRDefault="00A1544E" w:rsidP="00EC56F8">
            <w:pPr>
              <w:suppressAutoHyphens/>
              <w:jc w:val="both"/>
            </w:pPr>
            <w:r w:rsidRPr="00950E0A">
              <w:t xml:space="preserve">Naujų, nerūdijančio plieno muilinių įsigijimas ir montavimas </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175</w:t>
            </w:r>
            <w:r w:rsidR="004E009D">
              <w:t>,00</w:t>
            </w:r>
          </w:p>
        </w:tc>
      </w:tr>
      <w:tr w:rsidR="00A1544E" w:rsidRPr="00950E0A" w:rsidTr="00EC56F8">
        <w:tc>
          <w:tcPr>
            <w:tcW w:w="5353" w:type="dxa"/>
          </w:tcPr>
          <w:p w:rsidR="00A1544E" w:rsidRPr="00950E0A" w:rsidRDefault="00A1544E" w:rsidP="00EC56F8">
            <w:pPr>
              <w:suppressAutoHyphens/>
              <w:jc w:val="both"/>
            </w:pPr>
            <w:r w:rsidRPr="00950E0A">
              <w:t>Pakeistas saulės kolektorių cirkuliacinis siurblys</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548</w:t>
            </w:r>
            <w:r w:rsidR="004E009D">
              <w:t>,00</w:t>
            </w:r>
          </w:p>
        </w:tc>
      </w:tr>
      <w:tr w:rsidR="00A1544E" w:rsidRPr="00950E0A" w:rsidTr="00EC56F8">
        <w:tc>
          <w:tcPr>
            <w:tcW w:w="5353" w:type="dxa"/>
          </w:tcPr>
          <w:p w:rsidR="00A1544E" w:rsidRPr="00950E0A" w:rsidRDefault="00A1544E" w:rsidP="00EC56F8">
            <w:pPr>
              <w:suppressAutoHyphens/>
              <w:jc w:val="both"/>
            </w:pPr>
            <w:r w:rsidRPr="00950E0A">
              <w:t>Pakeistos sūkurinės vonios vandens persipylimo grotelės</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528,77</w:t>
            </w:r>
          </w:p>
        </w:tc>
      </w:tr>
      <w:tr w:rsidR="00A1544E" w:rsidRPr="00950E0A" w:rsidTr="00EC56F8">
        <w:tc>
          <w:tcPr>
            <w:tcW w:w="5353" w:type="dxa"/>
          </w:tcPr>
          <w:p w:rsidR="00A1544E" w:rsidRPr="00950E0A" w:rsidRDefault="00A1544E" w:rsidP="00EC56F8">
            <w:pPr>
              <w:suppressAutoHyphens/>
              <w:jc w:val="both"/>
            </w:pPr>
            <w:proofErr w:type="spellStart"/>
            <w:r w:rsidRPr="00950E0A">
              <w:t>Rekuperacinės</w:t>
            </w:r>
            <w:proofErr w:type="spellEnd"/>
            <w:r w:rsidRPr="00950E0A">
              <w:t xml:space="preserve"> vedinimo sistemos filtrų bei pavaros keitimas</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598,25</w:t>
            </w:r>
          </w:p>
        </w:tc>
      </w:tr>
      <w:tr w:rsidR="00A1544E" w:rsidRPr="00950E0A" w:rsidTr="00EC56F8">
        <w:tc>
          <w:tcPr>
            <w:tcW w:w="5353" w:type="dxa"/>
          </w:tcPr>
          <w:p w:rsidR="00A1544E" w:rsidRPr="00950E0A" w:rsidRDefault="00A1544E" w:rsidP="00EC56F8">
            <w:pPr>
              <w:suppressAutoHyphens/>
              <w:jc w:val="both"/>
            </w:pPr>
            <w:r w:rsidRPr="00950E0A">
              <w:t>Karšto vandens sistemoje papildomo cirkuliacinio siurblio įsigijimas ir sumontavimas</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281,87</w:t>
            </w:r>
          </w:p>
        </w:tc>
      </w:tr>
      <w:tr w:rsidR="00A1544E" w:rsidRPr="00950E0A" w:rsidTr="00EC56F8">
        <w:tc>
          <w:tcPr>
            <w:tcW w:w="5353" w:type="dxa"/>
          </w:tcPr>
          <w:p w:rsidR="00A1544E" w:rsidRPr="00950E0A" w:rsidRDefault="00A1544E" w:rsidP="00EC56F8">
            <w:pPr>
              <w:suppressAutoHyphens/>
              <w:jc w:val="both"/>
            </w:pPr>
            <w:r w:rsidRPr="00950E0A">
              <w:t>Baseino salės įgarsinimo sistemos rekonstrukcija</w:t>
            </w:r>
          </w:p>
        </w:tc>
        <w:tc>
          <w:tcPr>
            <w:tcW w:w="2268" w:type="dxa"/>
            <w:vAlign w:val="center"/>
          </w:tcPr>
          <w:p w:rsidR="00A1544E" w:rsidRPr="00950E0A" w:rsidRDefault="00A1544E" w:rsidP="004E06E0">
            <w:pPr>
              <w:suppressAutoHyphens/>
            </w:pPr>
            <w:r w:rsidRPr="00950E0A">
              <w:t>Įgyvendinta (dalinai 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353,39</w:t>
            </w:r>
          </w:p>
        </w:tc>
      </w:tr>
      <w:tr w:rsidR="00A1544E" w:rsidRPr="00950E0A" w:rsidTr="00EC56F8">
        <w:tc>
          <w:tcPr>
            <w:tcW w:w="5353" w:type="dxa"/>
          </w:tcPr>
          <w:p w:rsidR="00A1544E" w:rsidRPr="00950E0A" w:rsidRDefault="00A1544E" w:rsidP="00EC56F8">
            <w:pPr>
              <w:suppressAutoHyphens/>
              <w:jc w:val="both"/>
            </w:pPr>
            <w:proofErr w:type="spellStart"/>
            <w:r w:rsidRPr="00950E0A">
              <w:t>Hidromasažinio</w:t>
            </w:r>
            <w:proofErr w:type="spellEnd"/>
            <w:r w:rsidRPr="00950E0A">
              <w:t xml:space="preserve"> baseino cirkuliacinio siurblio tarpinės keitimas ir montavimas</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96,90</w:t>
            </w:r>
          </w:p>
        </w:tc>
      </w:tr>
      <w:tr w:rsidR="00A1544E" w:rsidRPr="00950E0A" w:rsidTr="00EC56F8">
        <w:tc>
          <w:tcPr>
            <w:tcW w:w="5353" w:type="dxa"/>
          </w:tcPr>
          <w:p w:rsidR="00A1544E" w:rsidRPr="00950E0A" w:rsidRDefault="00A1544E" w:rsidP="00EC56F8">
            <w:pPr>
              <w:suppressAutoHyphens/>
              <w:jc w:val="both"/>
            </w:pPr>
            <w:r w:rsidRPr="00950E0A">
              <w:t>Įsigytos naujos lankytojų apyrankės laiko kontrolei</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542,45</w:t>
            </w:r>
          </w:p>
        </w:tc>
      </w:tr>
      <w:tr w:rsidR="00A1544E" w:rsidRPr="00950E0A" w:rsidTr="00EC56F8">
        <w:tc>
          <w:tcPr>
            <w:tcW w:w="5353" w:type="dxa"/>
          </w:tcPr>
          <w:p w:rsidR="00A1544E" w:rsidRPr="00950E0A" w:rsidRDefault="00A1544E" w:rsidP="00EC56F8">
            <w:pPr>
              <w:suppressAutoHyphens/>
              <w:jc w:val="both"/>
            </w:pPr>
            <w:r w:rsidRPr="00950E0A">
              <w:t>Montuojamos ir nuolat atnaujinamos apsaugos priemonės, kurios orientuotos į darbuotojų ir klientų saugumą</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300</w:t>
            </w:r>
            <w:r w:rsidR="00502F39">
              <w:t>,00</w:t>
            </w:r>
          </w:p>
        </w:tc>
      </w:tr>
      <w:tr w:rsidR="00A1544E" w:rsidRPr="00950E0A" w:rsidTr="00EC56F8">
        <w:tc>
          <w:tcPr>
            <w:tcW w:w="5353" w:type="dxa"/>
          </w:tcPr>
          <w:p w:rsidR="00A1544E" w:rsidRPr="00950E0A" w:rsidRDefault="00A1544E" w:rsidP="00EC56F8">
            <w:pPr>
              <w:rPr>
                <w:bCs/>
              </w:rPr>
            </w:pPr>
            <w:r w:rsidRPr="00950E0A">
              <w:t>Lietuviškos pirties rekonstrukcija</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3</w:t>
            </w:r>
            <w:r w:rsidR="004E009D">
              <w:t xml:space="preserve"> </w:t>
            </w:r>
            <w:r w:rsidRPr="00950E0A">
              <w:t>384,82</w:t>
            </w:r>
          </w:p>
        </w:tc>
      </w:tr>
      <w:tr w:rsidR="00A1544E" w:rsidRPr="00950E0A" w:rsidTr="00EC56F8">
        <w:tc>
          <w:tcPr>
            <w:tcW w:w="5353" w:type="dxa"/>
          </w:tcPr>
          <w:p w:rsidR="00A1544E" w:rsidRPr="00950E0A" w:rsidRDefault="00A1544E" w:rsidP="00EC56F8">
            <w:r w:rsidRPr="00950E0A">
              <w:t>Vyrų dušų patalpose vandens tiekimo sistemos gedimų nustatymas ir šalinimas</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1</w:t>
            </w:r>
            <w:r w:rsidR="004E009D">
              <w:t xml:space="preserve"> </w:t>
            </w:r>
            <w:r w:rsidRPr="00950E0A">
              <w:t>391</w:t>
            </w:r>
            <w:r w:rsidR="004E009D">
              <w:t>,00</w:t>
            </w:r>
          </w:p>
        </w:tc>
      </w:tr>
      <w:tr w:rsidR="00A1544E" w:rsidRPr="00950E0A" w:rsidTr="00EC56F8">
        <w:tc>
          <w:tcPr>
            <w:tcW w:w="5353" w:type="dxa"/>
          </w:tcPr>
          <w:p w:rsidR="00A1544E" w:rsidRPr="00950E0A" w:rsidRDefault="00A1544E" w:rsidP="00EC56F8">
            <w:r w:rsidRPr="00950E0A">
              <w:t>Atnaujinta sporto salėje mankštos zona</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489,95</w:t>
            </w:r>
          </w:p>
          <w:p w:rsidR="00A1544E" w:rsidRPr="00950E0A" w:rsidRDefault="00A1544E" w:rsidP="00502F39">
            <w:pPr>
              <w:suppressAutoHyphens/>
              <w:jc w:val="right"/>
            </w:pPr>
          </w:p>
        </w:tc>
      </w:tr>
      <w:tr w:rsidR="00A1544E" w:rsidRPr="00950E0A" w:rsidTr="00EC56F8">
        <w:tc>
          <w:tcPr>
            <w:tcW w:w="5353" w:type="dxa"/>
          </w:tcPr>
          <w:p w:rsidR="00A1544E" w:rsidRPr="00950E0A" w:rsidRDefault="00A1544E" w:rsidP="00EC56F8">
            <w:r w:rsidRPr="00950E0A">
              <w:t>Vand</w:t>
            </w:r>
            <w:r w:rsidR="004E009D">
              <w:t>ens tiekimo sistemos pajungimas į</w:t>
            </w:r>
            <w:r w:rsidRPr="00950E0A">
              <w:t xml:space="preserve"> priešgaisrinį čiaupą</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103,74</w:t>
            </w:r>
          </w:p>
        </w:tc>
      </w:tr>
      <w:tr w:rsidR="00A1544E" w:rsidRPr="00950E0A" w:rsidTr="00EC56F8">
        <w:tc>
          <w:tcPr>
            <w:tcW w:w="5353" w:type="dxa"/>
          </w:tcPr>
          <w:p w:rsidR="00A1544E" w:rsidRPr="00950E0A" w:rsidRDefault="00A1544E" w:rsidP="00EC56F8">
            <w:r w:rsidRPr="00950E0A">
              <w:t>Pirčių einamasis remontas</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977,26</w:t>
            </w:r>
          </w:p>
        </w:tc>
      </w:tr>
      <w:tr w:rsidR="00A1544E" w:rsidRPr="00950E0A" w:rsidTr="00EC56F8">
        <w:tc>
          <w:tcPr>
            <w:tcW w:w="5353" w:type="dxa"/>
          </w:tcPr>
          <w:p w:rsidR="00A1544E" w:rsidRPr="00950E0A" w:rsidRDefault="00A1544E" w:rsidP="00EC56F8">
            <w:r w:rsidRPr="00950E0A">
              <w:t>Apšvietimo atnaujinimas baseino vonioje (po vandeniu)</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441</w:t>
            </w:r>
            <w:r w:rsidR="004E009D">
              <w:t>,00</w:t>
            </w:r>
          </w:p>
        </w:tc>
      </w:tr>
      <w:tr w:rsidR="00A1544E" w:rsidRPr="00950E0A" w:rsidTr="00EC56F8">
        <w:tc>
          <w:tcPr>
            <w:tcW w:w="5353" w:type="dxa"/>
          </w:tcPr>
          <w:p w:rsidR="00A1544E" w:rsidRPr="00950E0A" w:rsidRDefault="00A1544E" w:rsidP="00EC56F8">
            <w:r w:rsidRPr="00950E0A">
              <w:t xml:space="preserve">Pakeista </w:t>
            </w:r>
            <w:proofErr w:type="spellStart"/>
            <w:r w:rsidRPr="00950E0A">
              <w:t>hidromasažinio</w:t>
            </w:r>
            <w:proofErr w:type="spellEnd"/>
            <w:r w:rsidRPr="00950E0A">
              <w:t xml:space="preserve"> baseino filtro sklendė </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234,97</w:t>
            </w:r>
          </w:p>
        </w:tc>
      </w:tr>
      <w:tr w:rsidR="00A1544E" w:rsidRPr="00950E0A" w:rsidTr="00EC56F8">
        <w:tc>
          <w:tcPr>
            <w:tcW w:w="5353" w:type="dxa"/>
          </w:tcPr>
          <w:p w:rsidR="00A1544E" w:rsidRPr="00950E0A" w:rsidRDefault="00A1544E" w:rsidP="00EC56F8">
            <w:r w:rsidRPr="00950E0A">
              <w:t>Atnaujintos pertvarų kojelės dušuose</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147,76</w:t>
            </w:r>
          </w:p>
        </w:tc>
      </w:tr>
      <w:tr w:rsidR="00A1544E" w:rsidRPr="00950E0A" w:rsidTr="00EC56F8">
        <w:tc>
          <w:tcPr>
            <w:tcW w:w="5353" w:type="dxa"/>
          </w:tcPr>
          <w:p w:rsidR="00A1544E" w:rsidRPr="00950E0A" w:rsidRDefault="00A1544E" w:rsidP="00EC56F8">
            <w:r w:rsidRPr="00950E0A">
              <w:t>Atnaujinti baseino patalpose esantys minkštasuoliai (pervilkimas)</w:t>
            </w:r>
          </w:p>
        </w:tc>
        <w:tc>
          <w:tcPr>
            <w:tcW w:w="2268" w:type="dxa"/>
            <w:vAlign w:val="center"/>
          </w:tcPr>
          <w:p w:rsidR="00A1544E" w:rsidRPr="00950E0A" w:rsidRDefault="00A1544E" w:rsidP="004E06E0">
            <w:pPr>
              <w:suppressAutoHyphens/>
            </w:pPr>
            <w:r w:rsidRPr="00950E0A">
              <w:t>Įgyvendinta</w:t>
            </w:r>
          </w:p>
        </w:tc>
        <w:tc>
          <w:tcPr>
            <w:tcW w:w="1593" w:type="dxa"/>
            <w:vAlign w:val="center"/>
          </w:tcPr>
          <w:p w:rsidR="00A1544E" w:rsidRPr="00950E0A" w:rsidRDefault="00A1544E" w:rsidP="00EC56F8">
            <w:pPr>
              <w:suppressAutoHyphens/>
              <w:jc w:val="center"/>
            </w:pPr>
            <w:r w:rsidRPr="00950E0A">
              <w:t>Įstaigos lėšos</w:t>
            </w:r>
          </w:p>
        </w:tc>
        <w:tc>
          <w:tcPr>
            <w:tcW w:w="1311" w:type="dxa"/>
            <w:vAlign w:val="center"/>
          </w:tcPr>
          <w:p w:rsidR="00A1544E" w:rsidRPr="00950E0A" w:rsidRDefault="00A1544E" w:rsidP="00502F39">
            <w:pPr>
              <w:suppressAutoHyphens/>
              <w:jc w:val="right"/>
            </w:pPr>
            <w:r w:rsidRPr="00950E0A">
              <w:t>470</w:t>
            </w:r>
            <w:r w:rsidR="004E009D">
              <w:t>,00</w:t>
            </w:r>
          </w:p>
        </w:tc>
      </w:tr>
      <w:tr w:rsidR="00A1544E" w:rsidRPr="00950E0A" w:rsidTr="00EC56F8">
        <w:tc>
          <w:tcPr>
            <w:tcW w:w="9214" w:type="dxa"/>
            <w:gridSpan w:val="3"/>
          </w:tcPr>
          <w:p w:rsidR="00A1544E" w:rsidRPr="00950E0A" w:rsidRDefault="004E009D" w:rsidP="004E009D">
            <w:pPr>
              <w:suppressAutoHyphens/>
              <w:rPr>
                <w:b/>
                <w:bCs/>
              </w:rPr>
            </w:pPr>
            <w:r>
              <w:rPr>
                <w:b/>
                <w:bCs/>
              </w:rPr>
              <w:t>Iš viso</w:t>
            </w:r>
          </w:p>
        </w:tc>
        <w:tc>
          <w:tcPr>
            <w:tcW w:w="1311" w:type="dxa"/>
          </w:tcPr>
          <w:p w:rsidR="00A1544E" w:rsidRPr="00950E0A" w:rsidRDefault="00A1544E" w:rsidP="00502F39">
            <w:pPr>
              <w:suppressAutoHyphens/>
              <w:jc w:val="right"/>
              <w:rPr>
                <w:b/>
                <w:bCs/>
              </w:rPr>
            </w:pPr>
            <w:r w:rsidRPr="00950E0A">
              <w:rPr>
                <w:b/>
                <w:bCs/>
              </w:rPr>
              <w:t>11 869,92</w:t>
            </w:r>
          </w:p>
        </w:tc>
      </w:tr>
    </w:tbl>
    <w:p w:rsidR="00A1544E" w:rsidRPr="00950E0A" w:rsidRDefault="00A1544E" w:rsidP="00A1544E">
      <w:pPr>
        <w:tabs>
          <w:tab w:val="left" w:pos="1560"/>
        </w:tabs>
        <w:jc w:val="center"/>
        <w:rPr>
          <w:b/>
        </w:rPr>
      </w:pPr>
    </w:p>
    <w:p w:rsidR="00A1544E" w:rsidRPr="00502F39" w:rsidRDefault="00A1544E" w:rsidP="00502F39">
      <w:pPr>
        <w:jc w:val="right"/>
        <w:rPr>
          <w:bCs/>
          <w:i/>
        </w:rPr>
      </w:pPr>
      <w:r w:rsidRPr="00502F39">
        <w:rPr>
          <w:bCs/>
          <w:i/>
        </w:rPr>
        <w:t xml:space="preserve">8 lentelė. </w:t>
      </w:r>
      <w:r w:rsidRPr="00502F39">
        <w:rPr>
          <w:i/>
        </w:rPr>
        <w:t>Įstaigos pateikti, įgyvendinti projektai ir/ar programos per 2022 metus</w:t>
      </w:r>
    </w:p>
    <w:tbl>
      <w:tblPr>
        <w:tblW w:w="1040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5"/>
        <w:gridCol w:w="2339"/>
        <w:gridCol w:w="1701"/>
        <w:gridCol w:w="1656"/>
      </w:tblGrid>
      <w:tr w:rsidR="00A1544E" w:rsidRPr="00950E0A" w:rsidTr="00E200FC">
        <w:trPr>
          <w:trHeight w:val="651"/>
          <w:jc w:val="center"/>
        </w:trPr>
        <w:tc>
          <w:tcPr>
            <w:tcW w:w="4705" w:type="dxa"/>
            <w:vAlign w:val="center"/>
          </w:tcPr>
          <w:p w:rsidR="00A1544E" w:rsidRPr="00950E0A" w:rsidRDefault="00A1544E" w:rsidP="00EC56F8">
            <w:pPr>
              <w:tabs>
                <w:tab w:val="left" w:pos="1560"/>
              </w:tabs>
              <w:jc w:val="center"/>
              <w:rPr>
                <w:b/>
                <w:bCs/>
              </w:rPr>
            </w:pPr>
            <w:bookmarkStart w:id="0" w:name="_Hlk66776785"/>
            <w:r w:rsidRPr="00950E0A">
              <w:rPr>
                <w:b/>
                <w:bCs/>
              </w:rPr>
              <w:t>Projekto</w:t>
            </w:r>
            <w:r w:rsidR="00E200FC">
              <w:rPr>
                <w:b/>
                <w:bCs/>
              </w:rPr>
              <w:t xml:space="preserve"> </w:t>
            </w:r>
            <w:r w:rsidRPr="00950E0A">
              <w:rPr>
                <w:b/>
                <w:bCs/>
              </w:rPr>
              <w:t>/</w:t>
            </w:r>
            <w:r w:rsidR="00E200FC">
              <w:rPr>
                <w:b/>
                <w:bCs/>
              </w:rPr>
              <w:t xml:space="preserve"> </w:t>
            </w:r>
            <w:r w:rsidRPr="00950E0A">
              <w:rPr>
                <w:b/>
                <w:bCs/>
              </w:rPr>
              <w:t>programos pavadinimas</w:t>
            </w:r>
          </w:p>
        </w:tc>
        <w:tc>
          <w:tcPr>
            <w:tcW w:w="2339" w:type="dxa"/>
            <w:vAlign w:val="center"/>
          </w:tcPr>
          <w:p w:rsidR="00A1544E" w:rsidRPr="00950E0A" w:rsidRDefault="00A1544E" w:rsidP="00EC56F8">
            <w:pPr>
              <w:tabs>
                <w:tab w:val="left" w:pos="1560"/>
              </w:tabs>
              <w:jc w:val="center"/>
              <w:rPr>
                <w:b/>
                <w:bCs/>
              </w:rPr>
            </w:pPr>
            <w:r w:rsidRPr="00950E0A">
              <w:rPr>
                <w:b/>
                <w:bCs/>
              </w:rPr>
              <w:t>Projekto</w:t>
            </w:r>
            <w:r w:rsidR="00E200FC">
              <w:rPr>
                <w:b/>
                <w:bCs/>
              </w:rPr>
              <w:t xml:space="preserve"> </w:t>
            </w:r>
            <w:r w:rsidRPr="00950E0A">
              <w:rPr>
                <w:b/>
                <w:bCs/>
              </w:rPr>
              <w:t>/</w:t>
            </w:r>
            <w:r w:rsidR="00E200FC">
              <w:rPr>
                <w:b/>
                <w:bCs/>
              </w:rPr>
              <w:t xml:space="preserve"> </w:t>
            </w:r>
            <w:r w:rsidRPr="00950E0A">
              <w:rPr>
                <w:b/>
                <w:bCs/>
              </w:rPr>
              <w:t>programos dalyviai</w:t>
            </w:r>
          </w:p>
        </w:tc>
        <w:tc>
          <w:tcPr>
            <w:tcW w:w="1701" w:type="dxa"/>
          </w:tcPr>
          <w:p w:rsidR="00A1544E" w:rsidRPr="00950E0A" w:rsidRDefault="00A1544E" w:rsidP="00EC56F8">
            <w:pPr>
              <w:tabs>
                <w:tab w:val="left" w:pos="1560"/>
              </w:tabs>
              <w:jc w:val="center"/>
              <w:rPr>
                <w:b/>
                <w:bCs/>
              </w:rPr>
            </w:pPr>
            <w:r w:rsidRPr="00950E0A">
              <w:rPr>
                <w:b/>
                <w:bCs/>
              </w:rPr>
              <w:t>Finansavimo šaltinis</w:t>
            </w:r>
          </w:p>
        </w:tc>
        <w:tc>
          <w:tcPr>
            <w:tcW w:w="1656" w:type="dxa"/>
          </w:tcPr>
          <w:p w:rsidR="00A1544E" w:rsidRPr="00950E0A" w:rsidRDefault="00A1544E" w:rsidP="00EC56F8">
            <w:pPr>
              <w:tabs>
                <w:tab w:val="left" w:pos="1560"/>
              </w:tabs>
              <w:jc w:val="center"/>
              <w:rPr>
                <w:b/>
                <w:bCs/>
              </w:rPr>
            </w:pPr>
            <w:r w:rsidRPr="00950E0A">
              <w:rPr>
                <w:b/>
                <w:bCs/>
              </w:rPr>
              <w:t>Vertė, Eur</w:t>
            </w:r>
          </w:p>
        </w:tc>
      </w:tr>
      <w:tr w:rsidR="00A1544E" w:rsidRPr="00950E0A" w:rsidTr="00E200FC">
        <w:trPr>
          <w:trHeight w:val="651"/>
          <w:jc w:val="center"/>
        </w:trPr>
        <w:tc>
          <w:tcPr>
            <w:tcW w:w="4705" w:type="dxa"/>
            <w:vAlign w:val="center"/>
          </w:tcPr>
          <w:p w:rsidR="00A1544E" w:rsidRPr="00950E0A" w:rsidRDefault="00A1544E" w:rsidP="004121C6">
            <w:pPr>
              <w:tabs>
                <w:tab w:val="left" w:pos="1560"/>
              </w:tabs>
              <w:rPr>
                <w:i/>
              </w:rPr>
            </w:pPr>
            <w:r w:rsidRPr="00950E0A">
              <w:t>Mokinių mokymas plaukti Anykščių baseine „</w:t>
            </w:r>
            <w:proofErr w:type="spellStart"/>
            <w:r w:rsidRPr="00950E0A">
              <w:t>Bangenis</w:t>
            </w:r>
            <w:proofErr w:type="spellEnd"/>
            <w:r w:rsidRPr="00950E0A">
              <w:t>“ (32 val. mokymo plaukti programa)</w:t>
            </w:r>
          </w:p>
        </w:tc>
        <w:tc>
          <w:tcPr>
            <w:tcW w:w="2339" w:type="dxa"/>
            <w:vAlign w:val="center"/>
          </w:tcPr>
          <w:p w:rsidR="00A1544E" w:rsidRPr="00950E0A" w:rsidRDefault="00A1544E" w:rsidP="004121C6">
            <w:pPr>
              <w:shd w:val="clear" w:color="auto" w:fill="FFFFFF"/>
            </w:pPr>
            <w:r w:rsidRPr="00950E0A">
              <w:t>Anykščių rajono bendrojo lavinimo mokyklų pradinių klasių 141 mokinys.</w:t>
            </w:r>
          </w:p>
        </w:tc>
        <w:tc>
          <w:tcPr>
            <w:tcW w:w="1701" w:type="dxa"/>
            <w:vAlign w:val="center"/>
          </w:tcPr>
          <w:p w:rsidR="00A1544E" w:rsidRPr="00950E0A" w:rsidRDefault="00A1544E" w:rsidP="00EC56F8">
            <w:pPr>
              <w:shd w:val="clear" w:color="auto" w:fill="FFFFFF"/>
              <w:jc w:val="center"/>
            </w:pPr>
            <w:r w:rsidRPr="00950E0A">
              <w:t>Savivaldybės lėšos</w:t>
            </w:r>
          </w:p>
        </w:tc>
        <w:tc>
          <w:tcPr>
            <w:tcW w:w="1656" w:type="dxa"/>
            <w:vAlign w:val="center"/>
          </w:tcPr>
          <w:p w:rsidR="00A1544E" w:rsidRPr="00950E0A" w:rsidRDefault="00A1544E" w:rsidP="00EC56F8">
            <w:pPr>
              <w:shd w:val="clear" w:color="auto" w:fill="FFFFFF"/>
              <w:jc w:val="center"/>
            </w:pPr>
            <w:r w:rsidRPr="00950E0A">
              <w:t>12 810</w:t>
            </w:r>
            <w:r w:rsidR="004121C6">
              <w:t>,00</w:t>
            </w:r>
          </w:p>
        </w:tc>
      </w:tr>
      <w:tr w:rsidR="00A1544E" w:rsidRPr="00950E0A" w:rsidTr="00E200FC">
        <w:trPr>
          <w:trHeight w:val="1193"/>
          <w:jc w:val="center"/>
        </w:trPr>
        <w:tc>
          <w:tcPr>
            <w:tcW w:w="4705" w:type="dxa"/>
            <w:vAlign w:val="center"/>
          </w:tcPr>
          <w:p w:rsidR="00A1544E" w:rsidRPr="00950E0A" w:rsidRDefault="00A1544E" w:rsidP="004121C6">
            <w:pPr>
              <w:tabs>
                <w:tab w:val="left" w:pos="1560"/>
              </w:tabs>
            </w:pPr>
            <w:r w:rsidRPr="00950E0A">
              <w:t>Neformaliojo vaikų švietimo programa ,,Tobulėk fiziškai ir gerink plaukimo įgūdžius“</w:t>
            </w:r>
          </w:p>
        </w:tc>
        <w:tc>
          <w:tcPr>
            <w:tcW w:w="2339" w:type="dxa"/>
            <w:vAlign w:val="center"/>
          </w:tcPr>
          <w:p w:rsidR="00A1544E" w:rsidRPr="00950E0A" w:rsidRDefault="00A1544E" w:rsidP="004121C6">
            <w:pPr>
              <w:tabs>
                <w:tab w:val="left" w:pos="1560"/>
              </w:tabs>
            </w:pPr>
            <w:r w:rsidRPr="00950E0A">
              <w:t>Anykščių rajono bendrojo lavinimo mokyklų 37 moksleiviai</w:t>
            </w:r>
          </w:p>
        </w:tc>
        <w:tc>
          <w:tcPr>
            <w:tcW w:w="1701" w:type="dxa"/>
            <w:vAlign w:val="center"/>
          </w:tcPr>
          <w:p w:rsidR="00A1544E" w:rsidRPr="00950E0A" w:rsidRDefault="00A1544E" w:rsidP="00EC56F8">
            <w:pPr>
              <w:tabs>
                <w:tab w:val="left" w:pos="1560"/>
              </w:tabs>
              <w:jc w:val="center"/>
            </w:pPr>
            <w:r w:rsidRPr="00950E0A">
              <w:t>Savivaldybės lėšos</w:t>
            </w:r>
          </w:p>
        </w:tc>
        <w:tc>
          <w:tcPr>
            <w:tcW w:w="1656" w:type="dxa"/>
            <w:vMerge w:val="restart"/>
            <w:vAlign w:val="center"/>
          </w:tcPr>
          <w:p w:rsidR="00A1544E" w:rsidRPr="00950E0A" w:rsidRDefault="00A1544E" w:rsidP="00EC56F8">
            <w:pPr>
              <w:tabs>
                <w:tab w:val="left" w:pos="1560"/>
              </w:tabs>
              <w:jc w:val="center"/>
            </w:pPr>
            <w:r w:rsidRPr="00950E0A">
              <w:t>8 432</w:t>
            </w:r>
            <w:r w:rsidR="004121C6">
              <w:t>,00</w:t>
            </w:r>
          </w:p>
        </w:tc>
      </w:tr>
      <w:tr w:rsidR="00A1544E" w:rsidRPr="00950E0A" w:rsidTr="00E200FC">
        <w:trPr>
          <w:jc w:val="center"/>
        </w:trPr>
        <w:tc>
          <w:tcPr>
            <w:tcW w:w="4705" w:type="dxa"/>
            <w:vAlign w:val="center"/>
          </w:tcPr>
          <w:p w:rsidR="00A1544E" w:rsidRPr="00950E0A" w:rsidRDefault="00A1544E" w:rsidP="004121C6">
            <w:pPr>
              <w:tabs>
                <w:tab w:val="left" w:pos="1560"/>
              </w:tabs>
            </w:pPr>
            <w:r w:rsidRPr="00950E0A">
              <w:t xml:space="preserve">Neformaliojo vaikų švietimo programa ,,Mokinių sveikatinimas Anykščių baseine </w:t>
            </w:r>
            <w:proofErr w:type="spellStart"/>
            <w:r w:rsidRPr="00950E0A">
              <w:t>Bangenis</w:t>
            </w:r>
            <w:proofErr w:type="spellEnd"/>
            <w:r w:rsidRPr="00950E0A">
              <w:t>“</w:t>
            </w:r>
          </w:p>
        </w:tc>
        <w:tc>
          <w:tcPr>
            <w:tcW w:w="2339" w:type="dxa"/>
            <w:vAlign w:val="center"/>
          </w:tcPr>
          <w:p w:rsidR="00A1544E" w:rsidRPr="00950E0A" w:rsidRDefault="00A1544E" w:rsidP="004121C6">
            <w:pPr>
              <w:tabs>
                <w:tab w:val="left" w:pos="1560"/>
              </w:tabs>
            </w:pPr>
            <w:r w:rsidRPr="00950E0A">
              <w:t>Anykščių rajono bendrojo lavinimo mokyklų 13 moksleivių</w:t>
            </w:r>
          </w:p>
        </w:tc>
        <w:tc>
          <w:tcPr>
            <w:tcW w:w="1701" w:type="dxa"/>
            <w:vAlign w:val="center"/>
          </w:tcPr>
          <w:p w:rsidR="00A1544E" w:rsidRPr="00950E0A" w:rsidRDefault="00A1544E" w:rsidP="004121C6">
            <w:pPr>
              <w:tabs>
                <w:tab w:val="left" w:pos="1560"/>
              </w:tabs>
            </w:pPr>
            <w:r w:rsidRPr="00950E0A">
              <w:t>Savivaldybės lėšos</w:t>
            </w:r>
          </w:p>
        </w:tc>
        <w:tc>
          <w:tcPr>
            <w:tcW w:w="1656" w:type="dxa"/>
            <w:vMerge/>
            <w:vAlign w:val="center"/>
          </w:tcPr>
          <w:p w:rsidR="00A1544E" w:rsidRPr="00950E0A" w:rsidRDefault="00A1544E" w:rsidP="00EC56F8">
            <w:pPr>
              <w:tabs>
                <w:tab w:val="left" w:pos="1560"/>
              </w:tabs>
              <w:jc w:val="center"/>
            </w:pPr>
          </w:p>
        </w:tc>
      </w:tr>
      <w:tr w:rsidR="00A1544E" w:rsidRPr="00950E0A" w:rsidTr="00E200FC">
        <w:trPr>
          <w:jc w:val="center"/>
        </w:trPr>
        <w:tc>
          <w:tcPr>
            <w:tcW w:w="4705" w:type="dxa"/>
            <w:vAlign w:val="center"/>
          </w:tcPr>
          <w:p w:rsidR="00A1544E" w:rsidRPr="00950E0A" w:rsidRDefault="00A1544E" w:rsidP="004121C6">
            <w:pPr>
              <w:tabs>
                <w:tab w:val="left" w:pos="1560"/>
              </w:tabs>
            </w:pPr>
            <w:r w:rsidRPr="00950E0A">
              <w:t>Neformaliojo vaikų švietimo programa</w:t>
            </w:r>
          </w:p>
          <w:p w:rsidR="00A1544E" w:rsidRPr="00950E0A" w:rsidRDefault="00A1544E" w:rsidP="004121C6">
            <w:pPr>
              <w:tabs>
                <w:tab w:val="left" w:pos="1560"/>
              </w:tabs>
            </w:pPr>
            <w:r w:rsidRPr="00950E0A">
              <w:t>„Plaukimas 123, 1–4 kl.“</w:t>
            </w:r>
          </w:p>
        </w:tc>
        <w:tc>
          <w:tcPr>
            <w:tcW w:w="2339" w:type="dxa"/>
            <w:vAlign w:val="center"/>
          </w:tcPr>
          <w:p w:rsidR="00A1544E" w:rsidRPr="00950E0A" w:rsidRDefault="00A1544E" w:rsidP="004121C6">
            <w:pPr>
              <w:tabs>
                <w:tab w:val="left" w:pos="1560"/>
              </w:tabs>
            </w:pPr>
            <w:r w:rsidRPr="00950E0A">
              <w:t>Anykščių rajono bendrojo lavinimo mokyklų 31 moksleivių</w:t>
            </w:r>
          </w:p>
        </w:tc>
        <w:tc>
          <w:tcPr>
            <w:tcW w:w="1701" w:type="dxa"/>
            <w:vAlign w:val="center"/>
          </w:tcPr>
          <w:p w:rsidR="00A1544E" w:rsidRPr="00950E0A" w:rsidRDefault="00A1544E" w:rsidP="004121C6">
            <w:pPr>
              <w:tabs>
                <w:tab w:val="left" w:pos="1560"/>
              </w:tabs>
            </w:pPr>
            <w:r w:rsidRPr="00950E0A">
              <w:t>Savivaldybės lėšos</w:t>
            </w:r>
          </w:p>
        </w:tc>
        <w:tc>
          <w:tcPr>
            <w:tcW w:w="1656" w:type="dxa"/>
            <w:vMerge/>
            <w:vAlign w:val="center"/>
          </w:tcPr>
          <w:p w:rsidR="00A1544E" w:rsidRPr="00950E0A" w:rsidRDefault="00A1544E" w:rsidP="00EC56F8">
            <w:pPr>
              <w:tabs>
                <w:tab w:val="left" w:pos="1560"/>
              </w:tabs>
              <w:jc w:val="center"/>
            </w:pPr>
          </w:p>
        </w:tc>
      </w:tr>
      <w:tr w:rsidR="00A1544E" w:rsidRPr="00950E0A" w:rsidTr="00E200FC">
        <w:trPr>
          <w:jc w:val="center"/>
        </w:trPr>
        <w:tc>
          <w:tcPr>
            <w:tcW w:w="4705" w:type="dxa"/>
            <w:vAlign w:val="center"/>
          </w:tcPr>
          <w:p w:rsidR="00A1544E" w:rsidRPr="00950E0A" w:rsidRDefault="00A1544E" w:rsidP="004121C6">
            <w:pPr>
              <w:tabs>
                <w:tab w:val="left" w:pos="1560"/>
              </w:tabs>
            </w:pPr>
            <w:r w:rsidRPr="00950E0A">
              <w:t>Neformaliojo vaikų švietimo programa</w:t>
            </w:r>
          </w:p>
          <w:p w:rsidR="00A1544E" w:rsidRPr="00950E0A" w:rsidRDefault="00A1544E" w:rsidP="004121C6">
            <w:pPr>
              <w:tabs>
                <w:tab w:val="left" w:pos="1560"/>
              </w:tabs>
            </w:pPr>
            <w:r w:rsidRPr="00950E0A">
              <w:t>„Plaukimas 123, 5 kl.“</w:t>
            </w:r>
          </w:p>
        </w:tc>
        <w:tc>
          <w:tcPr>
            <w:tcW w:w="2339" w:type="dxa"/>
            <w:vAlign w:val="center"/>
          </w:tcPr>
          <w:p w:rsidR="00A1544E" w:rsidRPr="00950E0A" w:rsidRDefault="00A1544E" w:rsidP="004121C6">
            <w:pPr>
              <w:tabs>
                <w:tab w:val="left" w:pos="1560"/>
              </w:tabs>
            </w:pPr>
            <w:r w:rsidRPr="00950E0A">
              <w:t>Anykščių rajono bendrojo lavinimo mokyklų 12 moksleivių</w:t>
            </w:r>
          </w:p>
        </w:tc>
        <w:tc>
          <w:tcPr>
            <w:tcW w:w="1701" w:type="dxa"/>
            <w:vAlign w:val="center"/>
          </w:tcPr>
          <w:p w:rsidR="00A1544E" w:rsidRPr="00950E0A" w:rsidRDefault="00A1544E" w:rsidP="004121C6">
            <w:pPr>
              <w:tabs>
                <w:tab w:val="left" w:pos="1560"/>
              </w:tabs>
            </w:pPr>
            <w:r w:rsidRPr="00950E0A">
              <w:t>Savivaldybės lėšos</w:t>
            </w:r>
          </w:p>
        </w:tc>
        <w:tc>
          <w:tcPr>
            <w:tcW w:w="1656" w:type="dxa"/>
            <w:vMerge/>
            <w:vAlign w:val="center"/>
          </w:tcPr>
          <w:p w:rsidR="00A1544E" w:rsidRPr="00950E0A" w:rsidRDefault="00A1544E" w:rsidP="00EC56F8">
            <w:pPr>
              <w:tabs>
                <w:tab w:val="left" w:pos="1560"/>
              </w:tabs>
              <w:jc w:val="center"/>
            </w:pPr>
          </w:p>
        </w:tc>
      </w:tr>
      <w:tr w:rsidR="00A1544E" w:rsidRPr="00950E0A" w:rsidTr="00E200FC">
        <w:trPr>
          <w:jc w:val="center"/>
        </w:trPr>
        <w:tc>
          <w:tcPr>
            <w:tcW w:w="4705" w:type="dxa"/>
            <w:vAlign w:val="center"/>
          </w:tcPr>
          <w:p w:rsidR="00A1544E" w:rsidRPr="00950E0A" w:rsidRDefault="00A1544E" w:rsidP="004121C6">
            <w:pPr>
              <w:tabs>
                <w:tab w:val="left" w:pos="1560"/>
              </w:tabs>
            </w:pPr>
            <w:r w:rsidRPr="00950E0A">
              <w:t>Neformaliojo vaikų švietimo programa</w:t>
            </w:r>
          </w:p>
          <w:p w:rsidR="00A1544E" w:rsidRPr="00950E0A" w:rsidRDefault="00A1544E" w:rsidP="004121C6">
            <w:pPr>
              <w:tabs>
                <w:tab w:val="left" w:pos="1560"/>
              </w:tabs>
            </w:pPr>
            <w:r w:rsidRPr="00950E0A">
              <w:t xml:space="preserve">„Mokinių sveikatingumas Anykščių baseine </w:t>
            </w:r>
            <w:proofErr w:type="spellStart"/>
            <w:r w:rsidRPr="00950E0A">
              <w:t>Bangenis</w:t>
            </w:r>
            <w:proofErr w:type="spellEnd"/>
            <w:r w:rsidRPr="00950E0A">
              <w:t>, 6–8 kl.“</w:t>
            </w:r>
          </w:p>
        </w:tc>
        <w:tc>
          <w:tcPr>
            <w:tcW w:w="2339" w:type="dxa"/>
            <w:vAlign w:val="center"/>
          </w:tcPr>
          <w:p w:rsidR="00A1544E" w:rsidRPr="00950E0A" w:rsidRDefault="00A1544E" w:rsidP="004121C6">
            <w:pPr>
              <w:tabs>
                <w:tab w:val="left" w:pos="1560"/>
              </w:tabs>
            </w:pPr>
            <w:r w:rsidRPr="00950E0A">
              <w:t>Anykščių rajono bendrojo lavinimo mokyklų 13 moksleivių</w:t>
            </w:r>
          </w:p>
        </w:tc>
        <w:tc>
          <w:tcPr>
            <w:tcW w:w="1701" w:type="dxa"/>
            <w:vAlign w:val="center"/>
          </w:tcPr>
          <w:p w:rsidR="00A1544E" w:rsidRPr="00950E0A" w:rsidRDefault="00A1544E" w:rsidP="004121C6">
            <w:pPr>
              <w:tabs>
                <w:tab w:val="left" w:pos="1560"/>
              </w:tabs>
            </w:pPr>
            <w:r w:rsidRPr="00950E0A">
              <w:t>Savivaldybės lėšos</w:t>
            </w:r>
          </w:p>
        </w:tc>
        <w:tc>
          <w:tcPr>
            <w:tcW w:w="1656" w:type="dxa"/>
            <w:vMerge/>
            <w:vAlign w:val="center"/>
          </w:tcPr>
          <w:p w:rsidR="00A1544E" w:rsidRPr="00950E0A" w:rsidRDefault="00A1544E" w:rsidP="00EC56F8">
            <w:pPr>
              <w:tabs>
                <w:tab w:val="left" w:pos="1560"/>
              </w:tabs>
              <w:jc w:val="center"/>
            </w:pPr>
          </w:p>
        </w:tc>
      </w:tr>
      <w:tr w:rsidR="00A1544E" w:rsidRPr="00950E0A" w:rsidTr="00E200FC">
        <w:trPr>
          <w:jc w:val="center"/>
        </w:trPr>
        <w:tc>
          <w:tcPr>
            <w:tcW w:w="4705" w:type="dxa"/>
            <w:vAlign w:val="center"/>
          </w:tcPr>
          <w:p w:rsidR="00A1544E" w:rsidRPr="00950E0A" w:rsidRDefault="00A1544E" w:rsidP="004121C6">
            <w:pPr>
              <w:tabs>
                <w:tab w:val="left" w:pos="1560"/>
              </w:tabs>
            </w:pPr>
            <w:r w:rsidRPr="00950E0A">
              <w:t>Neformaliojo vaikų švietimo programa</w:t>
            </w:r>
          </w:p>
          <w:p w:rsidR="00A1544E" w:rsidRPr="00950E0A" w:rsidRDefault="00A1544E" w:rsidP="004121C6">
            <w:pPr>
              <w:tabs>
                <w:tab w:val="left" w:pos="1560"/>
              </w:tabs>
            </w:pPr>
            <w:r w:rsidRPr="00950E0A">
              <w:t xml:space="preserve">„Mokinių sveikatingumas Anykščių baseine </w:t>
            </w:r>
            <w:proofErr w:type="spellStart"/>
            <w:r w:rsidRPr="00950E0A">
              <w:t>Bangenis</w:t>
            </w:r>
            <w:proofErr w:type="spellEnd"/>
            <w:r w:rsidRPr="00950E0A">
              <w:t>, 9–12 kl.“</w:t>
            </w:r>
          </w:p>
        </w:tc>
        <w:tc>
          <w:tcPr>
            <w:tcW w:w="2339" w:type="dxa"/>
            <w:vAlign w:val="center"/>
          </w:tcPr>
          <w:p w:rsidR="00A1544E" w:rsidRPr="00950E0A" w:rsidRDefault="00A1544E" w:rsidP="004121C6">
            <w:pPr>
              <w:tabs>
                <w:tab w:val="left" w:pos="1560"/>
              </w:tabs>
            </w:pPr>
            <w:r w:rsidRPr="00950E0A">
              <w:t>Anykščių rajono bendrojo lavinimo mokyklų 12 moksleivių</w:t>
            </w:r>
          </w:p>
        </w:tc>
        <w:tc>
          <w:tcPr>
            <w:tcW w:w="1701" w:type="dxa"/>
            <w:vAlign w:val="center"/>
          </w:tcPr>
          <w:p w:rsidR="00A1544E" w:rsidRPr="00950E0A" w:rsidRDefault="00A1544E" w:rsidP="004121C6">
            <w:pPr>
              <w:tabs>
                <w:tab w:val="left" w:pos="1560"/>
              </w:tabs>
            </w:pPr>
            <w:r w:rsidRPr="00950E0A">
              <w:t>Savivaldybės lėšos</w:t>
            </w:r>
          </w:p>
        </w:tc>
        <w:tc>
          <w:tcPr>
            <w:tcW w:w="1656" w:type="dxa"/>
            <w:vMerge/>
            <w:vAlign w:val="center"/>
          </w:tcPr>
          <w:p w:rsidR="00A1544E" w:rsidRPr="00950E0A" w:rsidRDefault="00A1544E" w:rsidP="00EC56F8">
            <w:pPr>
              <w:tabs>
                <w:tab w:val="left" w:pos="1560"/>
              </w:tabs>
              <w:jc w:val="center"/>
            </w:pPr>
          </w:p>
        </w:tc>
      </w:tr>
      <w:tr w:rsidR="00A1544E" w:rsidRPr="00950E0A" w:rsidTr="00E200FC">
        <w:trPr>
          <w:jc w:val="center"/>
        </w:trPr>
        <w:tc>
          <w:tcPr>
            <w:tcW w:w="4705" w:type="dxa"/>
            <w:vAlign w:val="center"/>
          </w:tcPr>
          <w:p w:rsidR="00A1544E" w:rsidRPr="00950E0A" w:rsidRDefault="00A1544E" w:rsidP="004121C6">
            <w:pPr>
              <w:tabs>
                <w:tab w:val="left" w:pos="1560"/>
              </w:tabs>
            </w:pPr>
            <w:r w:rsidRPr="00950E0A">
              <w:t xml:space="preserve">Šeimos ir draugų estafečių </w:t>
            </w:r>
            <w:r w:rsidR="00E200FC">
              <w:t xml:space="preserve">plaukimo varžybos „Šeimos diena </w:t>
            </w:r>
            <w:r w:rsidRPr="00950E0A">
              <w:t>2022“</w:t>
            </w:r>
          </w:p>
        </w:tc>
        <w:tc>
          <w:tcPr>
            <w:tcW w:w="2339" w:type="dxa"/>
            <w:vAlign w:val="center"/>
          </w:tcPr>
          <w:p w:rsidR="00A1544E" w:rsidRPr="00950E0A" w:rsidRDefault="00A1544E" w:rsidP="004121C6">
            <w:pPr>
              <w:tabs>
                <w:tab w:val="left" w:pos="1560"/>
              </w:tabs>
            </w:pPr>
            <w:r w:rsidRPr="00950E0A">
              <w:t>35 dalyviai iš Anykščių ar kitų rajonų</w:t>
            </w:r>
          </w:p>
        </w:tc>
        <w:tc>
          <w:tcPr>
            <w:tcW w:w="1701" w:type="dxa"/>
            <w:vAlign w:val="center"/>
          </w:tcPr>
          <w:p w:rsidR="00A1544E" w:rsidRPr="00950E0A" w:rsidRDefault="00A1544E" w:rsidP="004121C6">
            <w:pPr>
              <w:tabs>
                <w:tab w:val="left" w:pos="1560"/>
              </w:tabs>
            </w:pPr>
            <w:r w:rsidRPr="00950E0A">
              <w:t>Įstaigos lėšos</w:t>
            </w:r>
          </w:p>
        </w:tc>
        <w:tc>
          <w:tcPr>
            <w:tcW w:w="1656" w:type="dxa"/>
            <w:vAlign w:val="center"/>
          </w:tcPr>
          <w:p w:rsidR="00A1544E" w:rsidRPr="00950E0A" w:rsidRDefault="00A1544E" w:rsidP="00EC56F8">
            <w:pPr>
              <w:tabs>
                <w:tab w:val="left" w:pos="1560"/>
              </w:tabs>
              <w:jc w:val="center"/>
            </w:pPr>
            <w:r w:rsidRPr="00950E0A">
              <w:t>500</w:t>
            </w:r>
            <w:r w:rsidR="004121C6">
              <w:t>,00</w:t>
            </w:r>
          </w:p>
        </w:tc>
      </w:tr>
      <w:tr w:rsidR="00A1544E" w:rsidRPr="00950E0A" w:rsidTr="00E200FC">
        <w:trPr>
          <w:jc w:val="center"/>
        </w:trPr>
        <w:tc>
          <w:tcPr>
            <w:tcW w:w="4705" w:type="dxa"/>
            <w:vAlign w:val="center"/>
          </w:tcPr>
          <w:p w:rsidR="00A1544E" w:rsidRPr="00950E0A" w:rsidRDefault="00A1544E" w:rsidP="004121C6">
            <w:pPr>
              <w:tabs>
                <w:tab w:val="left" w:pos="1560"/>
              </w:tabs>
            </w:pPr>
            <w:r w:rsidRPr="00950E0A">
              <w:t>Plaukimo renginys „Kalėdos vandenyje 2022“</w:t>
            </w:r>
          </w:p>
        </w:tc>
        <w:tc>
          <w:tcPr>
            <w:tcW w:w="2339" w:type="dxa"/>
            <w:vAlign w:val="center"/>
          </w:tcPr>
          <w:p w:rsidR="00A1544E" w:rsidRPr="00950E0A" w:rsidRDefault="00E200FC" w:rsidP="004121C6">
            <w:pPr>
              <w:tabs>
                <w:tab w:val="left" w:pos="1560"/>
              </w:tabs>
            </w:pPr>
            <w:r>
              <w:t>56 dalyviai ir žiūrovai</w:t>
            </w:r>
            <w:r w:rsidR="00A1544E" w:rsidRPr="00950E0A">
              <w:t xml:space="preserve"> iš Anykščių miesto ir rajono</w:t>
            </w:r>
          </w:p>
        </w:tc>
        <w:tc>
          <w:tcPr>
            <w:tcW w:w="1701" w:type="dxa"/>
            <w:vAlign w:val="center"/>
          </w:tcPr>
          <w:p w:rsidR="00A1544E" w:rsidRPr="00950E0A" w:rsidRDefault="00A1544E" w:rsidP="004121C6">
            <w:pPr>
              <w:tabs>
                <w:tab w:val="left" w:pos="1560"/>
              </w:tabs>
            </w:pPr>
            <w:r w:rsidRPr="00950E0A">
              <w:t>Įstaigos lėšos</w:t>
            </w:r>
          </w:p>
        </w:tc>
        <w:tc>
          <w:tcPr>
            <w:tcW w:w="1656" w:type="dxa"/>
            <w:vAlign w:val="center"/>
          </w:tcPr>
          <w:p w:rsidR="00A1544E" w:rsidRPr="00950E0A" w:rsidRDefault="00A1544E" w:rsidP="00EC56F8">
            <w:pPr>
              <w:tabs>
                <w:tab w:val="left" w:pos="1560"/>
              </w:tabs>
              <w:jc w:val="center"/>
            </w:pPr>
            <w:r w:rsidRPr="00950E0A">
              <w:t>200</w:t>
            </w:r>
            <w:r w:rsidR="004121C6">
              <w:t>,00</w:t>
            </w:r>
          </w:p>
        </w:tc>
      </w:tr>
      <w:tr w:rsidR="00A1544E" w:rsidRPr="00950E0A" w:rsidTr="00E200FC">
        <w:trPr>
          <w:jc w:val="center"/>
        </w:trPr>
        <w:tc>
          <w:tcPr>
            <w:tcW w:w="4705" w:type="dxa"/>
            <w:vAlign w:val="center"/>
          </w:tcPr>
          <w:p w:rsidR="00A1544E" w:rsidRPr="00950E0A" w:rsidRDefault="00A1544E" w:rsidP="004121C6">
            <w:pPr>
              <w:tabs>
                <w:tab w:val="left" w:pos="1560"/>
              </w:tabs>
            </w:pPr>
            <w:r w:rsidRPr="00950E0A">
              <w:t>Anykščių rajono savivaldybės užimtumo didinimo programa</w:t>
            </w:r>
          </w:p>
        </w:tc>
        <w:tc>
          <w:tcPr>
            <w:tcW w:w="2339" w:type="dxa"/>
            <w:vAlign w:val="center"/>
          </w:tcPr>
          <w:p w:rsidR="00A1544E" w:rsidRPr="00950E0A" w:rsidRDefault="00A1544E" w:rsidP="004121C6">
            <w:pPr>
              <w:tabs>
                <w:tab w:val="left" w:pos="1560"/>
              </w:tabs>
            </w:pPr>
            <w:r w:rsidRPr="00950E0A">
              <w:t>Anykščių rajono du bedarbiai registruoti užimtumo tarnyboje</w:t>
            </w:r>
          </w:p>
        </w:tc>
        <w:tc>
          <w:tcPr>
            <w:tcW w:w="1701" w:type="dxa"/>
            <w:vAlign w:val="center"/>
          </w:tcPr>
          <w:p w:rsidR="00A1544E" w:rsidRPr="00950E0A" w:rsidRDefault="00A1544E" w:rsidP="004121C6">
            <w:pPr>
              <w:tabs>
                <w:tab w:val="left" w:pos="1560"/>
              </w:tabs>
            </w:pPr>
            <w:r w:rsidRPr="00950E0A">
              <w:t>Savivaldybės lėšos</w:t>
            </w:r>
          </w:p>
        </w:tc>
        <w:tc>
          <w:tcPr>
            <w:tcW w:w="1656" w:type="dxa"/>
            <w:vAlign w:val="center"/>
          </w:tcPr>
          <w:p w:rsidR="00A1544E" w:rsidRPr="00950E0A" w:rsidRDefault="00A1544E" w:rsidP="00EC56F8">
            <w:pPr>
              <w:tabs>
                <w:tab w:val="left" w:pos="1560"/>
              </w:tabs>
              <w:jc w:val="center"/>
            </w:pPr>
            <w:r w:rsidRPr="00950E0A">
              <w:t>3 243,21</w:t>
            </w:r>
          </w:p>
        </w:tc>
      </w:tr>
      <w:tr w:rsidR="00A1544E" w:rsidRPr="00950E0A" w:rsidTr="00E200FC">
        <w:trPr>
          <w:jc w:val="center"/>
        </w:trPr>
        <w:tc>
          <w:tcPr>
            <w:tcW w:w="4705" w:type="dxa"/>
            <w:vAlign w:val="center"/>
          </w:tcPr>
          <w:p w:rsidR="00A1544E" w:rsidRPr="00950E0A" w:rsidRDefault="00A1544E" w:rsidP="004121C6">
            <w:pPr>
              <w:autoSpaceDN w:val="0"/>
              <w:textAlignment w:val="baseline"/>
            </w:pPr>
            <w:r w:rsidRPr="00950E0A">
              <w:t>Sporto rėmimo fondui teiktas</w:t>
            </w:r>
            <w:r w:rsidR="00E200FC">
              <w:t xml:space="preserve"> projektas „VšĮ „Sveikatos oazė“</w:t>
            </w:r>
            <w:r w:rsidRPr="00950E0A">
              <w:t xml:space="preserve"> administruojamo baseino </w:t>
            </w:r>
            <w:proofErr w:type="spellStart"/>
            <w:r w:rsidRPr="00950E0A">
              <w:t>Bangenis</w:t>
            </w:r>
            <w:proofErr w:type="spellEnd"/>
            <w:r w:rsidRPr="00950E0A">
              <w:t xml:space="preserve"> treniruoklių salės rekonstrukcija“</w:t>
            </w:r>
          </w:p>
        </w:tc>
        <w:tc>
          <w:tcPr>
            <w:tcW w:w="2339" w:type="dxa"/>
            <w:vAlign w:val="center"/>
          </w:tcPr>
          <w:p w:rsidR="00A1544E" w:rsidRPr="00950E0A" w:rsidRDefault="00A1544E" w:rsidP="004121C6">
            <w:pPr>
              <w:autoSpaceDN w:val="0"/>
              <w:textAlignment w:val="baseline"/>
            </w:pPr>
            <w:r w:rsidRPr="00950E0A">
              <w:t>Anykščių rajono gyventojai</w:t>
            </w:r>
          </w:p>
          <w:p w:rsidR="00A1544E" w:rsidRPr="00950E0A" w:rsidRDefault="00A1544E" w:rsidP="004121C6">
            <w:pPr>
              <w:autoSpaceDN w:val="0"/>
              <w:textAlignment w:val="baseline"/>
            </w:pPr>
          </w:p>
        </w:tc>
        <w:tc>
          <w:tcPr>
            <w:tcW w:w="1701" w:type="dxa"/>
            <w:vAlign w:val="center"/>
          </w:tcPr>
          <w:p w:rsidR="00A1544E" w:rsidRPr="00950E0A" w:rsidRDefault="00A1544E" w:rsidP="004121C6">
            <w:pPr>
              <w:autoSpaceDN w:val="0"/>
              <w:textAlignment w:val="baseline"/>
            </w:pPr>
            <w:r w:rsidRPr="00950E0A">
              <w:t>Sporto rėmimo fondo lėšos, įstaigos lėšos,  savivaldybės lėšos</w:t>
            </w:r>
          </w:p>
        </w:tc>
        <w:tc>
          <w:tcPr>
            <w:tcW w:w="1656" w:type="dxa"/>
            <w:vAlign w:val="center"/>
          </w:tcPr>
          <w:p w:rsidR="00A1544E" w:rsidRPr="00950E0A" w:rsidRDefault="00A1544E" w:rsidP="00EC56F8">
            <w:pPr>
              <w:autoSpaceDN w:val="0"/>
              <w:jc w:val="center"/>
              <w:textAlignment w:val="baseline"/>
            </w:pPr>
            <w:r w:rsidRPr="00950E0A">
              <w:rPr>
                <w:rStyle w:val="font-size-xs"/>
              </w:rPr>
              <w:t>337 582,55</w:t>
            </w:r>
          </w:p>
        </w:tc>
      </w:tr>
      <w:tr w:rsidR="00A1544E" w:rsidRPr="00950E0A" w:rsidTr="00E200FC">
        <w:trPr>
          <w:jc w:val="center"/>
        </w:trPr>
        <w:tc>
          <w:tcPr>
            <w:tcW w:w="4705" w:type="dxa"/>
            <w:vAlign w:val="center"/>
          </w:tcPr>
          <w:p w:rsidR="00A1544E" w:rsidRPr="00950E0A" w:rsidRDefault="00A1544E" w:rsidP="00EC56F8">
            <w:pPr>
              <w:tabs>
                <w:tab w:val="left" w:pos="1560"/>
              </w:tabs>
              <w:jc w:val="both"/>
            </w:pPr>
            <w:r w:rsidRPr="00950E0A">
              <w:rPr>
                <w:rStyle w:val="font-size-xs"/>
              </w:rPr>
              <w:t xml:space="preserve">Lietuvos Respublikos aplinkos ministerijos Aplinkos projektų valdymo agentūrai teikė paraišką </w:t>
            </w:r>
            <w:r w:rsidR="00E200FC">
              <w:t>pagal priemonę „</w:t>
            </w:r>
            <w:r w:rsidRPr="00950E0A">
              <w:t>Atsinaujinančių energijos išteklių (saulės, vėjo) panaudojimas valstybės, savivaldybių, tradicinių religinių bendruomenių, religinių bendrijų ar centrų elektros energijos poreikiams“ projektui „Atsinaujinančių energijos išteklių (saulės) panaudojimas Anykščių baseine „</w:t>
            </w:r>
            <w:proofErr w:type="spellStart"/>
            <w:r w:rsidRPr="00950E0A">
              <w:t>Bangenis</w:t>
            </w:r>
            <w:proofErr w:type="spellEnd"/>
            <w:r w:rsidRPr="00950E0A">
              <w:t>“ finansavimas skirtas, 93152 Eur.  Projektas vykdomas.</w:t>
            </w:r>
          </w:p>
        </w:tc>
        <w:tc>
          <w:tcPr>
            <w:tcW w:w="2339" w:type="dxa"/>
            <w:vAlign w:val="center"/>
          </w:tcPr>
          <w:p w:rsidR="00A1544E" w:rsidRPr="00950E0A" w:rsidRDefault="00A1544E" w:rsidP="004121C6">
            <w:pPr>
              <w:tabs>
                <w:tab w:val="left" w:pos="1560"/>
              </w:tabs>
            </w:pPr>
            <w:r w:rsidRPr="00950E0A">
              <w:t xml:space="preserve">Objektas, Anykščių baseinas </w:t>
            </w:r>
            <w:proofErr w:type="spellStart"/>
            <w:r w:rsidRPr="00950E0A">
              <w:t>Bangenis</w:t>
            </w:r>
            <w:proofErr w:type="spellEnd"/>
          </w:p>
        </w:tc>
        <w:tc>
          <w:tcPr>
            <w:tcW w:w="1701" w:type="dxa"/>
            <w:vAlign w:val="center"/>
          </w:tcPr>
          <w:p w:rsidR="00A1544E" w:rsidRPr="00950E0A" w:rsidRDefault="00A1544E" w:rsidP="004121C6">
            <w:pPr>
              <w:tabs>
                <w:tab w:val="left" w:pos="1560"/>
              </w:tabs>
            </w:pPr>
            <w:r w:rsidRPr="00950E0A">
              <w:t>Savivaldybės lėšos,</w:t>
            </w:r>
          </w:p>
          <w:p w:rsidR="00A1544E" w:rsidRPr="00950E0A" w:rsidRDefault="00A1544E" w:rsidP="004121C6">
            <w:pPr>
              <w:tabs>
                <w:tab w:val="left" w:pos="1560"/>
              </w:tabs>
            </w:pPr>
            <w:r w:rsidRPr="00950E0A">
              <w:t>Lietuvos Respublikos aplinkos ministerijos lėšos</w:t>
            </w:r>
          </w:p>
        </w:tc>
        <w:tc>
          <w:tcPr>
            <w:tcW w:w="1656" w:type="dxa"/>
            <w:vAlign w:val="center"/>
          </w:tcPr>
          <w:p w:rsidR="00A1544E" w:rsidRPr="00950E0A" w:rsidRDefault="00A1544E" w:rsidP="00EC56F8">
            <w:pPr>
              <w:tabs>
                <w:tab w:val="left" w:pos="1560"/>
              </w:tabs>
              <w:jc w:val="center"/>
            </w:pPr>
            <w:r w:rsidRPr="00950E0A">
              <w:t>300 000</w:t>
            </w:r>
            <w:r w:rsidR="004121C6">
              <w:t>,00</w:t>
            </w:r>
          </w:p>
        </w:tc>
      </w:tr>
      <w:tr w:rsidR="00A1544E" w:rsidRPr="00950E0A" w:rsidTr="00E200FC">
        <w:trPr>
          <w:jc w:val="center"/>
        </w:trPr>
        <w:tc>
          <w:tcPr>
            <w:tcW w:w="8745" w:type="dxa"/>
            <w:gridSpan w:val="3"/>
            <w:vAlign w:val="center"/>
          </w:tcPr>
          <w:p w:rsidR="00A1544E" w:rsidRPr="00950E0A" w:rsidRDefault="004121C6" w:rsidP="004121C6">
            <w:pPr>
              <w:tabs>
                <w:tab w:val="left" w:pos="1560"/>
              </w:tabs>
              <w:rPr>
                <w:b/>
                <w:bCs/>
              </w:rPr>
            </w:pPr>
            <w:r>
              <w:rPr>
                <w:b/>
                <w:bCs/>
              </w:rPr>
              <w:t>Iš viso</w:t>
            </w:r>
          </w:p>
        </w:tc>
        <w:tc>
          <w:tcPr>
            <w:tcW w:w="1656" w:type="dxa"/>
          </w:tcPr>
          <w:p w:rsidR="00A1544E" w:rsidRPr="00950E0A" w:rsidRDefault="00A1544E" w:rsidP="00EC56F8">
            <w:pPr>
              <w:tabs>
                <w:tab w:val="left" w:pos="1560"/>
              </w:tabs>
              <w:jc w:val="center"/>
              <w:rPr>
                <w:b/>
                <w:bCs/>
              </w:rPr>
            </w:pPr>
            <w:r w:rsidRPr="00950E0A">
              <w:rPr>
                <w:b/>
                <w:bCs/>
              </w:rPr>
              <w:t>662 767,76</w:t>
            </w:r>
          </w:p>
        </w:tc>
      </w:tr>
    </w:tbl>
    <w:p w:rsidR="00B15E57" w:rsidRDefault="00B15E57" w:rsidP="00A1544E">
      <w:pPr>
        <w:pStyle w:val="Antrat1"/>
        <w:rPr>
          <w:rFonts w:ascii="Times New Roman" w:hAnsi="Times New Roman"/>
          <w:sz w:val="24"/>
          <w:szCs w:val="24"/>
        </w:rPr>
      </w:pPr>
      <w:bookmarkStart w:id="1" w:name="_Toc35845120"/>
      <w:bookmarkStart w:id="2" w:name="_Hlk34721356"/>
      <w:bookmarkEnd w:id="0"/>
    </w:p>
    <w:p w:rsidR="00B15E57" w:rsidRDefault="00B15E57" w:rsidP="00B15E57">
      <w:pPr>
        <w:rPr>
          <w:lang w:eastAsia="lt-LT"/>
        </w:rPr>
      </w:pPr>
    </w:p>
    <w:p w:rsidR="00B15E57" w:rsidRPr="00B15E57" w:rsidRDefault="00B15E57" w:rsidP="00B15E57">
      <w:pPr>
        <w:rPr>
          <w:lang w:eastAsia="lt-LT"/>
        </w:rPr>
      </w:pPr>
    </w:p>
    <w:p w:rsidR="00B15E57" w:rsidRPr="00B15E57" w:rsidRDefault="00B15E57" w:rsidP="00B15E57">
      <w:pPr>
        <w:jc w:val="right"/>
        <w:rPr>
          <w:i/>
          <w:lang w:eastAsia="lt-LT"/>
        </w:rPr>
      </w:pPr>
      <w:r w:rsidRPr="00B15E57">
        <w:rPr>
          <w:i/>
          <w:lang w:eastAsia="lt-LT"/>
        </w:rPr>
        <w:t>9 lentelė. Įstaigoje per 2022 metus planuoti ir įvykdyti sportiniai renginiai, stovyklos, mokymai</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2"/>
        <w:gridCol w:w="3185"/>
        <w:gridCol w:w="3124"/>
      </w:tblGrid>
      <w:tr w:rsidR="00A1544E" w:rsidRPr="00950E0A" w:rsidTr="00EC56F8">
        <w:tc>
          <w:tcPr>
            <w:tcW w:w="3413" w:type="dxa"/>
            <w:shd w:val="clear" w:color="auto" w:fill="auto"/>
          </w:tcPr>
          <w:p w:rsidR="00A1544E" w:rsidRPr="00950E0A" w:rsidRDefault="00A1544E" w:rsidP="00EC56F8">
            <w:pPr>
              <w:suppressAutoHyphens/>
              <w:jc w:val="center"/>
              <w:rPr>
                <w:lang w:eastAsia="ar-SA"/>
              </w:rPr>
            </w:pPr>
            <w:r w:rsidRPr="00950E0A">
              <w:rPr>
                <w:b/>
                <w:bCs/>
              </w:rPr>
              <w:t>Renginio pavadinimas</w:t>
            </w:r>
          </w:p>
        </w:tc>
        <w:tc>
          <w:tcPr>
            <w:tcW w:w="3521" w:type="dxa"/>
            <w:shd w:val="clear" w:color="auto" w:fill="auto"/>
          </w:tcPr>
          <w:p w:rsidR="00A1544E" w:rsidRPr="00950E0A" w:rsidRDefault="00A1544E" w:rsidP="00EC56F8">
            <w:pPr>
              <w:suppressAutoHyphens/>
              <w:jc w:val="center"/>
              <w:rPr>
                <w:lang w:eastAsia="ar-SA"/>
              </w:rPr>
            </w:pPr>
            <w:r w:rsidRPr="00950E0A">
              <w:rPr>
                <w:b/>
                <w:bCs/>
              </w:rPr>
              <w:t>Data</w:t>
            </w:r>
          </w:p>
        </w:tc>
        <w:tc>
          <w:tcPr>
            <w:tcW w:w="3414" w:type="dxa"/>
            <w:shd w:val="clear" w:color="auto" w:fill="auto"/>
          </w:tcPr>
          <w:p w:rsidR="00A1544E" w:rsidRPr="00950E0A" w:rsidRDefault="00A1544E" w:rsidP="00EC56F8">
            <w:pPr>
              <w:suppressAutoHyphens/>
              <w:jc w:val="center"/>
              <w:rPr>
                <w:lang w:eastAsia="ar-SA"/>
              </w:rPr>
            </w:pPr>
            <w:r w:rsidRPr="00950E0A">
              <w:rPr>
                <w:b/>
                <w:bCs/>
              </w:rPr>
              <w:t>Rezultatas</w:t>
            </w:r>
          </w:p>
        </w:tc>
      </w:tr>
      <w:tr w:rsidR="00A1544E" w:rsidRPr="00950E0A" w:rsidTr="00EC56F8">
        <w:tc>
          <w:tcPr>
            <w:tcW w:w="3413" w:type="dxa"/>
            <w:shd w:val="clear" w:color="auto" w:fill="auto"/>
            <w:vAlign w:val="center"/>
          </w:tcPr>
          <w:p w:rsidR="00A1544E" w:rsidRPr="00950E0A" w:rsidRDefault="00A1544E" w:rsidP="00B15E57">
            <w:pPr>
              <w:tabs>
                <w:tab w:val="left" w:pos="1980"/>
              </w:tabs>
              <w:suppressAutoHyphens/>
            </w:pPr>
            <w:r w:rsidRPr="00950E0A">
              <w:t xml:space="preserve">Šeimos ir draugų estafečių </w:t>
            </w:r>
            <w:r w:rsidR="00B15E57">
              <w:t xml:space="preserve">plaukimo varžybos „Šeimos diena </w:t>
            </w:r>
            <w:r w:rsidRPr="00950E0A">
              <w:t>2022“</w:t>
            </w:r>
          </w:p>
        </w:tc>
        <w:tc>
          <w:tcPr>
            <w:tcW w:w="3521" w:type="dxa"/>
            <w:shd w:val="clear" w:color="auto" w:fill="auto"/>
            <w:vAlign w:val="center"/>
          </w:tcPr>
          <w:p w:rsidR="00A1544E" w:rsidRPr="00950E0A" w:rsidRDefault="00A1544E" w:rsidP="00EC56F8">
            <w:pPr>
              <w:tabs>
                <w:tab w:val="left" w:pos="1980"/>
              </w:tabs>
              <w:suppressAutoHyphens/>
              <w:jc w:val="center"/>
            </w:pPr>
            <w:r w:rsidRPr="00950E0A">
              <w:t>2022 m. birželio 30 d.</w:t>
            </w:r>
          </w:p>
        </w:tc>
        <w:tc>
          <w:tcPr>
            <w:tcW w:w="3414" w:type="dxa"/>
            <w:shd w:val="clear" w:color="auto" w:fill="auto"/>
            <w:vAlign w:val="center"/>
          </w:tcPr>
          <w:p w:rsidR="00A1544E" w:rsidRPr="00950E0A" w:rsidRDefault="00A1544E" w:rsidP="00EC56F8">
            <w:pPr>
              <w:tabs>
                <w:tab w:val="left" w:pos="1980"/>
              </w:tabs>
              <w:suppressAutoHyphens/>
              <w:jc w:val="center"/>
            </w:pPr>
            <w:r w:rsidRPr="00950E0A">
              <w:t>Įvykdytas</w:t>
            </w:r>
          </w:p>
        </w:tc>
      </w:tr>
      <w:tr w:rsidR="00A1544E" w:rsidRPr="00950E0A" w:rsidTr="00EC56F8">
        <w:tc>
          <w:tcPr>
            <w:tcW w:w="3413" w:type="dxa"/>
            <w:shd w:val="clear" w:color="auto" w:fill="auto"/>
            <w:vAlign w:val="center"/>
          </w:tcPr>
          <w:p w:rsidR="00A1544E" w:rsidRPr="00950E0A" w:rsidRDefault="00A1544E" w:rsidP="00B15E57">
            <w:pPr>
              <w:tabs>
                <w:tab w:val="left" w:pos="1980"/>
              </w:tabs>
              <w:suppressAutoHyphens/>
            </w:pPr>
            <w:r w:rsidRPr="00950E0A">
              <w:t>Plaukimo renginys „Kalėdos vandenyje 2022“</w:t>
            </w:r>
          </w:p>
        </w:tc>
        <w:tc>
          <w:tcPr>
            <w:tcW w:w="3521" w:type="dxa"/>
            <w:shd w:val="clear" w:color="auto" w:fill="auto"/>
            <w:vAlign w:val="center"/>
          </w:tcPr>
          <w:p w:rsidR="00A1544E" w:rsidRPr="00950E0A" w:rsidRDefault="00A1544E" w:rsidP="00EC56F8">
            <w:pPr>
              <w:tabs>
                <w:tab w:val="left" w:pos="1980"/>
              </w:tabs>
              <w:suppressAutoHyphens/>
              <w:jc w:val="center"/>
            </w:pPr>
            <w:r w:rsidRPr="00950E0A">
              <w:t>2022 m. gruodžio 21 d.</w:t>
            </w:r>
          </w:p>
        </w:tc>
        <w:tc>
          <w:tcPr>
            <w:tcW w:w="3414" w:type="dxa"/>
            <w:shd w:val="clear" w:color="auto" w:fill="auto"/>
            <w:vAlign w:val="center"/>
          </w:tcPr>
          <w:p w:rsidR="00A1544E" w:rsidRPr="00950E0A" w:rsidRDefault="00A1544E" w:rsidP="00EC56F8">
            <w:pPr>
              <w:tabs>
                <w:tab w:val="left" w:pos="1980"/>
              </w:tabs>
              <w:suppressAutoHyphens/>
              <w:jc w:val="center"/>
            </w:pPr>
            <w:r w:rsidRPr="00950E0A">
              <w:t>Įvykdytas</w:t>
            </w:r>
          </w:p>
        </w:tc>
      </w:tr>
      <w:tr w:rsidR="00A1544E" w:rsidRPr="00950E0A" w:rsidTr="00EC56F8">
        <w:tc>
          <w:tcPr>
            <w:tcW w:w="3413" w:type="dxa"/>
            <w:shd w:val="clear" w:color="auto" w:fill="auto"/>
            <w:vAlign w:val="center"/>
          </w:tcPr>
          <w:p w:rsidR="00A1544E" w:rsidRPr="00950E0A" w:rsidRDefault="00A1544E" w:rsidP="00B15E57">
            <w:pPr>
              <w:tabs>
                <w:tab w:val="left" w:pos="1980"/>
              </w:tabs>
              <w:suppressAutoHyphens/>
            </w:pPr>
            <w:r w:rsidRPr="00950E0A">
              <w:t>Sportininkų stovyklos bendradarbiaujant su kitų rajonų sporto centrais, sporto klubais</w:t>
            </w:r>
          </w:p>
        </w:tc>
        <w:tc>
          <w:tcPr>
            <w:tcW w:w="3521" w:type="dxa"/>
            <w:shd w:val="clear" w:color="auto" w:fill="auto"/>
            <w:vAlign w:val="center"/>
          </w:tcPr>
          <w:p w:rsidR="00A1544E" w:rsidRPr="00950E0A" w:rsidRDefault="00B15E57" w:rsidP="00EC56F8">
            <w:pPr>
              <w:tabs>
                <w:tab w:val="left" w:pos="1980"/>
              </w:tabs>
              <w:suppressAutoHyphens/>
              <w:jc w:val="center"/>
            </w:pPr>
            <w:r>
              <w:t>Birželis –</w:t>
            </w:r>
            <w:r w:rsidR="00A1544E" w:rsidRPr="00950E0A">
              <w:t xml:space="preserve"> rugpjūtis</w:t>
            </w:r>
          </w:p>
        </w:tc>
        <w:tc>
          <w:tcPr>
            <w:tcW w:w="3414" w:type="dxa"/>
            <w:shd w:val="clear" w:color="auto" w:fill="auto"/>
            <w:vAlign w:val="center"/>
          </w:tcPr>
          <w:p w:rsidR="00A1544E" w:rsidRPr="00950E0A" w:rsidRDefault="00A1544E" w:rsidP="00EC56F8">
            <w:pPr>
              <w:tabs>
                <w:tab w:val="left" w:pos="1980"/>
              </w:tabs>
              <w:suppressAutoHyphens/>
              <w:jc w:val="center"/>
            </w:pPr>
            <w:r w:rsidRPr="00950E0A">
              <w:t>Įvykdytas</w:t>
            </w:r>
          </w:p>
        </w:tc>
      </w:tr>
      <w:bookmarkEnd w:id="1"/>
      <w:bookmarkEnd w:id="2"/>
    </w:tbl>
    <w:p w:rsidR="00A1544E" w:rsidRPr="00950E0A" w:rsidRDefault="00A1544E" w:rsidP="00A1544E">
      <w:pPr>
        <w:tabs>
          <w:tab w:val="left" w:pos="1560"/>
        </w:tabs>
        <w:ind w:hanging="9"/>
        <w:jc w:val="both"/>
        <w:rPr>
          <w:b/>
          <w:bCs/>
        </w:rPr>
      </w:pPr>
    </w:p>
    <w:p w:rsidR="00A1544E" w:rsidRPr="00950E0A" w:rsidRDefault="00A1544E" w:rsidP="00A1544E">
      <w:pPr>
        <w:tabs>
          <w:tab w:val="left" w:pos="1560"/>
        </w:tabs>
        <w:ind w:hanging="9"/>
        <w:jc w:val="center"/>
        <w:rPr>
          <w:b/>
          <w:bCs/>
          <w:caps/>
        </w:rPr>
      </w:pPr>
      <w:r w:rsidRPr="00950E0A">
        <w:rPr>
          <w:b/>
          <w:bCs/>
          <w:caps/>
        </w:rPr>
        <w:t>I</w:t>
      </w:r>
      <w:r>
        <w:rPr>
          <w:b/>
          <w:bCs/>
          <w:caps/>
        </w:rPr>
        <w:t>II</w:t>
      </w:r>
      <w:r w:rsidRPr="00950E0A">
        <w:rPr>
          <w:b/>
          <w:bCs/>
          <w:caps/>
        </w:rPr>
        <w:t xml:space="preserve"> skyrius</w:t>
      </w:r>
    </w:p>
    <w:p w:rsidR="00A1544E" w:rsidRPr="00950E0A" w:rsidRDefault="00A1544E" w:rsidP="00A1544E">
      <w:pPr>
        <w:tabs>
          <w:tab w:val="left" w:pos="1560"/>
        </w:tabs>
        <w:ind w:hanging="9"/>
        <w:jc w:val="center"/>
        <w:rPr>
          <w:b/>
          <w:bCs/>
          <w:caps/>
        </w:rPr>
      </w:pPr>
      <w:r w:rsidRPr="00950E0A">
        <w:rPr>
          <w:b/>
          <w:bCs/>
          <w:caps/>
        </w:rPr>
        <w:t xml:space="preserve">Įstaigos veiklos rezultatai </w:t>
      </w:r>
    </w:p>
    <w:p w:rsidR="00A1544E" w:rsidRPr="00950E0A" w:rsidRDefault="00A1544E" w:rsidP="00A1544E">
      <w:pPr>
        <w:tabs>
          <w:tab w:val="left" w:pos="1560"/>
        </w:tabs>
        <w:ind w:hanging="9"/>
        <w:jc w:val="center"/>
        <w:rPr>
          <w:b/>
          <w:bCs/>
          <w:caps/>
        </w:rPr>
      </w:pPr>
    </w:p>
    <w:p w:rsidR="00A1544E" w:rsidRPr="00B15E57" w:rsidRDefault="00A1544E" w:rsidP="00B15E57">
      <w:pPr>
        <w:tabs>
          <w:tab w:val="left" w:pos="1560"/>
        </w:tabs>
        <w:ind w:hanging="9"/>
        <w:jc w:val="right"/>
        <w:rPr>
          <w:bCs/>
          <w:i/>
          <w:caps/>
        </w:rPr>
      </w:pPr>
      <w:r w:rsidRPr="00B15E57">
        <w:rPr>
          <w:bCs/>
          <w:i/>
        </w:rPr>
        <w:t xml:space="preserve">10 lentelė. </w:t>
      </w:r>
      <w:r w:rsidR="00B15E57">
        <w:rPr>
          <w:i/>
        </w:rPr>
        <w:t>Veiklos rezultatų atas</w:t>
      </w:r>
      <w:r w:rsidRPr="00B15E57">
        <w:rPr>
          <w:i/>
        </w:rPr>
        <w:t>kaita pagal 2022 m. gruodžio 31 d. duomenis</w:t>
      </w:r>
    </w:p>
    <w:p w:rsidR="00A1544E" w:rsidRPr="00950E0A" w:rsidRDefault="00A1544E" w:rsidP="00A1544E">
      <w:pPr>
        <w:tabs>
          <w:tab w:val="left" w:pos="1560"/>
        </w:tabs>
        <w:ind w:hanging="9"/>
        <w:jc w:val="center"/>
        <w:rPr>
          <w:b/>
          <w:bCs/>
          <w:caps/>
        </w:rPr>
      </w:pPr>
      <w:r>
        <w:rPr>
          <w:noProof/>
          <w:lang w:val="en-US"/>
        </w:rPr>
        <w:drawing>
          <wp:anchor distT="0" distB="0" distL="114300" distR="114300" simplePos="0" relativeHeight="251716608" behindDoc="0" locked="0" layoutInCell="1" allowOverlap="1">
            <wp:simplePos x="0" y="0"/>
            <wp:positionH relativeFrom="column">
              <wp:align>center</wp:align>
            </wp:positionH>
            <wp:positionV relativeFrom="paragraph">
              <wp:posOffset>3810</wp:posOffset>
            </wp:positionV>
            <wp:extent cx="6792595" cy="5509895"/>
            <wp:effectExtent l="0" t="0" r="8255" b="0"/>
            <wp:wrapSquare wrapText="bothSides"/>
            <wp:docPr id="65" name="Picture 65" descr="Veiklos rezultatų ataskait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Veiklos rezultatų ataskaita"/>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6792595" cy="550989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544E" w:rsidRPr="00B15E57" w:rsidRDefault="00A1544E" w:rsidP="00B15E57">
      <w:pPr>
        <w:jc w:val="right"/>
        <w:rPr>
          <w:i/>
        </w:rPr>
      </w:pPr>
      <w:r w:rsidRPr="00B15E57">
        <w:rPr>
          <w:i/>
        </w:rPr>
        <w:t xml:space="preserve">11 lentelė. </w:t>
      </w:r>
      <w:r w:rsidR="00B15E57">
        <w:rPr>
          <w:bCs/>
          <w:i/>
        </w:rPr>
        <w:t>Pajamų pasiskirstymas į</w:t>
      </w:r>
      <w:r w:rsidRPr="00B15E57">
        <w:rPr>
          <w:bCs/>
          <w:i/>
        </w:rPr>
        <w:t>staigoje</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531"/>
        <w:gridCol w:w="4675"/>
      </w:tblGrid>
      <w:tr w:rsidR="00A1544E" w:rsidRPr="00950E0A" w:rsidTr="00EC56F8">
        <w:trPr>
          <w:jc w:val="center"/>
        </w:trPr>
        <w:tc>
          <w:tcPr>
            <w:tcW w:w="5531" w:type="dxa"/>
          </w:tcPr>
          <w:p w:rsidR="00A1544E" w:rsidRPr="00950E0A" w:rsidRDefault="00A1544E" w:rsidP="00EC56F8">
            <w:pPr>
              <w:suppressAutoHyphens/>
              <w:jc w:val="center"/>
              <w:rPr>
                <w:b/>
              </w:rPr>
            </w:pPr>
            <w:r w:rsidRPr="00950E0A">
              <w:rPr>
                <w:b/>
              </w:rPr>
              <w:t xml:space="preserve">Pajamų rūšis </w:t>
            </w:r>
          </w:p>
        </w:tc>
        <w:tc>
          <w:tcPr>
            <w:tcW w:w="4675" w:type="dxa"/>
          </w:tcPr>
          <w:p w:rsidR="00A1544E" w:rsidRPr="00950E0A" w:rsidRDefault="00B15E57" w:rsidP="00EC56F8">
            <w:pPr>
              <w:suppressAutoHyphens/>
              <w:jc w:val="center"/>
              <w:rPr>
                <w:b/>
              </w:rPr>
            </w:pPr>
            <w:r>
              <w:rPr>
                <w:b/>
              </w:rPr>
              <w:t>Suma (be PVM), Eur</w:t>
            </w:r>
          </w:p>
        </w:tc>
      </w:tr>
      <w:tr w:rsidR="00A1544E" w:rsidRPr="00950E0A" w:rsidTr="00EC56F8">
        <w:trPr>
          <w:jc w:val="center"/>
        </w:trPr>
        <w:tc>
          <w:tcPr>
            <w:tcW w:w="5531" w:type="dxa"/>
          </w:tcPr>
          <w:p w:rsidR="00A1544E" w:rsidRPr="00950E0A" w:rsidRDefault="00A1544E" w:rsidP="00EC56F8">
            <w:pPr>
              <w:suppressAutoHyphens/>
              <w:jc w:val="both"/>
            </w:pPr>
            <w:bookmarkStart w:id="3" w:name="_Hlk128036288"/>
            <w:r w:rsidRPr="00950E0A">
              <w:t>Pajamos už suteiktas paslaugas, prekes</w:t>
            </w:r>
            <w:bookmarkEnd w:id="3"/>
          </w:p>
        </w:tc>
        <w:tc>
          <w:tcPr>
            <w:tcW w:w="4675" w:type="dxa"/>
          </w:tcPr>
          <w:p w:rsidR="00A1544E" w:rsidRPr="00950E0A" w:rsidRDefault="00A1544E" w:rsidP="00C4176F">
            <w:pPr>
              <w:jc w:val="right"/>
            </w:pPr>
            <w:r w:rsidRPr="00950E0A">
              <w:t>495 568,45</w:t>
            </w:r>
          </w:p>
        </w:tc>
      </w:tr>
      <w:tr w:rsidR="00A1544E" w:rsidRPr="00950E0A" w:rsidTr="00EC56F8">
        <w:trPr>
          <w:jc w:val="center"/>
        </w:trPr>
        <w:tc>
          <w:tcPr>
            <w:tcW w:w="5531" w:type="dxa"/>
          </w:tcPr>
          <w:p w:rsidR="00A1544E" w:rsidRPr="00950E0A" w:rsidRDefault="00A1544E" w:rsidP="00EC56F8">
            <w:pPr>
              <w:suppressAutoHyphens/>
              <w:jc w:val="both"/>
            </w:pPr>
            <w:r w:rsidRPr="00950E0A">
              <w:t xml:space="preserve">Panaudotų finansavimo sumų iš ES pajamos </w:t>
            </w:r>
          </w:p>
        </w:tc>
        <w:tc>
          <w:tcPr>
            <w:tcW w:w="4675" w:type="dxa"/>
          </w:tcPr>
          <w:p w:rsidR="00A1544E" w:rsidRPr="00950E0A" w:rsidRDefault="00A1544E" w:rsidP="00C4176F">
            <w:pPr>
              <w:suppressAutoHyphens/>
              <w:jc w:val="right"/>
            </w:pPr>
            <w:r w:rsidRPr="00950E0A">
              <w:t>383,87</w:t>
            </w:r>
          </w:p>
        </w:tc>
      </w:tr>
      <w:tr w:rsidR="00A1544E" w:rsidRPr="00950E0A" w:rsidTr="00EC56F8">
        <w:trPr>
          <w:jc w:val="center"/>
        </w:trPr>
        <w:tc>
          <w:tcPr>
            <w:tcW w:w="5531" w:type="dxa"/>
          </w:tcPr>
          <w:p w:rsidR="00A1544E" w:rsidRPr="00950E0A" w:rsidRDefault="00A1544E" w:rsidP="00EC56F8">
            <w:pPr>
              <w:suppressAutoHyphens/>
              <w:jc w:val="both"/>
            </w:pPr>
            <w:r w:rsidRPr="00950E0A">
              <w:t>Panaudotų finansavimo sumų iš VB pajamos</w:t>
            </w:r>
          </w:p>
        </w:tc>
        <w:tc>
          <w:tcPr>
            <w:tcW w:w="4675" w:type="dxa"/>
          </w:tcPr>
          <w:p w:rsidR="00A1544E" w:rsidRPr="00950E0A" w:rsidRDefault="00C4176F" w:rsidP="00C4176F">
            <w:pPr>
              <w:suppressAutoHyphens/>
              <w:jc w:val="right"/>
            </w:pPr>
            <w:r>
              <w:t>1</w:t>
            </w:r>
            <w:r w:rsidR="00A1544E" w:rsidRPr="00950E0A">
              <w:t>2</w:t>
            </w:r>
            <w:r>
              <w:t xml:space="preserve"> </w:t>
            </w:r>
            <w:r w:rsidR="00A1544E" w:rsidRPr="00950E0A">
              <w:t>590,41</w:t>
            </w:r>
          </w:p>
        </w:tc>
      </w:tr>
      <w:tr w:rsidR="00A1544E" w:rsidRPr="00950E0A" w:rsidTr="00EC56F8">
        <w:trPr>
          <w:jc w:val="center"/>
        </w:trPr>
        <w:tc>
          <w:tcPr>
            <w:tcW w:w="5531" w:type="dxa"/>
          </w:tcPr>
          <w:p w:rsidR="00A1544E" w:rsidRPr="00950E0A" w:rsidRDefault="00A1544E" w:rsidP="00EC56F8">
            <w:pPr>
              <w:suppressAutoHyphens/>
              <w:jc w:val="both"/>
            </w:pPr>
            <w:r w:rsidRPr="00950E0A">
              <w:t>Panaudotų finansavimo sumų iš kitų šaltinių pajamos</w:t>
            </w:r>
          </w:p>
        </w:tc>
        <w:tc>
          <w:tcPr>
            <w:tcW w:w="4675" w:type="dxa"/>
          </w:tcPr>
          <w:p w:rsidR="00A1544E" w:rsidRPr="00950E0A" w:rsidRDefault="00A1544E" w:rsidP="00C4176F">
            <w:pPr>
              <w:suppressAutoHyphens/>
              <w:jc w:val="right"/>
            </w:pPr>
            <w:r w:rsidRPr="00950E0A">
              <w:t>796,61</w:t>
            </w:r>
          </w:p>
        </w:tc>
      </w:tr>
      <w:tr w:rsidR="00A1544E" w:rsidRPr="00950E0A" w:rsidTr="00EC56F8">
        <w:trPr>
          <w:jc w:val="center"/>
        </w:trPr>
        <w:tc>
          <w:tcPr>
            <w:tcW w:w="5531" w:type="dxa"/>
          </w:tcPr>
          <w:p w:rsidR="00A1544E" w:rsidRPr="00950E0A" w:rsidRDefault="00B15E57" w:rsidP="00B15E57">
            <w:pPr>
              <w:suppressAutoHyphens/>
              <w:rPr>
                <w:b/>
              </w:rPr>
            </w:pPr>
            <w:r>
              <w:rPr>
                <w:b/>
              </w:rPr>
              <w:t>Iš v</w:t>
            </w:r>
            <w:r w:rsidR="00A1544E" w:rsidRPr="00950E0A">
              <w:rPr>
                <w:b/>
              </w:rPr>
              <w:t xml:space="preserve">iso pajamų per 2022 metus </w:t>
            </w:r>
          </w:p>
        </w:tc>
        <w:tc>
          <w:tcPr>
            <w:tcW w:w="4675" w:type="dxa"/>
          </w:tcPr>
          <w:p w:rsidR="00A1544E" w:rsidRPr="00950E0A" w:rsidRDefault="00A1544E" w:rsidP="00C4176F">
            <w:pPr>
              <w:suppressAutoHyphens/>
              <w:jc w:val="right"/>
              <w:rPr>
                <w:b/>
              </w:rPr>
            </w:pPr>
            <w:r w:rsidRPr="00950E0A">
              <w:rPr>
                <w:b/>
              </w:rPr>
              <w:t>509 339,34</w:t>
            </w:r>
          </w:p>
        </w:tc>
      </w:tr>
    </w:tbl>
    <w:p w:rsidR="00A1544E" w:rsidRPr="00950E0A" w:rsidRDefault="00A1544E" w:rsidP="00A1544E">
      <w:pPr>
        <w:tabs>
          <w:tab w:val="left" w:pos="0"/>
        </w:tabs>
        <w:ind w:hanging="9"/>
        <w:jc w:val="center"/>
        <w:rPr>
          <w:b/>
        </w:rPr>
      </w:pPr>
    </w:p>
    <w:p w:rsidR="00A1544E" w:rsidRPr="00950E0A" w:rsidRDefault="00A1544E" w:rsidP="00A1544E">
      <w:pPr>
        <w:tabs>
          <w:tab w:val="left" w:pos="0"/>
        </w:tabs>
        <w:ind w:hanging="9"/>
        <w:jc w:val="center"/>
        <w:rPr>
          <w:b/>
        </w:rPr>
      </w:pPr>
    </w:p>
    <w:p w:rsidR="00A1544E" w:rsidRPr="00950E0A" w:rsidRDefault="00A1544E" w:rsidP="00A1544E">
      <w:pPr>
        <w:tabs>
          <w:tab w:val="left" w:pos="0"/>
        </w:tabs>
        <w:ind w:hanging="9"/>
        <w:jc w:val="center"/>
        <w:rPr>
          <w:b/>
        </w:rPr>
      </w:pPr>
    </w:p>
    <w:p w:rsidR="00A1544E" w:rsidRPr="00C4176F" w:rsidRDefault="00A1544E" w:rsidP="00C4176F">
      <w:pPr>
        <w:jc w:val="right"/>
        <w:rPr>
          <w:i/>
        </w:rPr>
      </w:pPr>
      <w:r w:rsidRPr="00C4176F">
        <w:rPr>
          <w:i/>
        </w:rPr>
        <w:t xml:space="preserve">12 lentelė. </w:t>
      </w:r>
      <w:r w:rsidRPr="00C4176F">
        <w:rPr>
          <w:bCs/>
          <w:i/>
        </w:rPr>
        <w:t>Įstaigos veiklos organizavimo raida</w:t>
      </w:r>
      <w:r w:rsidRPr="00C4176F">
        <w:rPr>
          <w:i/>
        </w:rPr>
        <w:t xml:space="preserve"> </w:t>
      </w:r>
    </w:p>
    <w:tbl>
      <w:tblPr>
        <w:tblW w:w="10075" w:type="dxa"/>
        <w:jc w:val="center"/>
        <w:tblLook w:val="0000" w:firstRow="0" w:lastRow="0" w:firstColumn="0" w:lastColumn="0" w:noHBand="0" w:noVBand="0"/>
      </w:tblPr>
      <w:tblGrid>
        <w:gridCol w:w="2562"/>
        <w:gridCol w:w="2410"/>
        <w:gridCol w:w="2835"/>
        <w:gridCol w:w="2268"/>
      </w:tblGrid>
      <w:tr w:rsidR="00A1544E" w:rsidRPr="00950E0A" w:rsidTr="00EC56F8">
        <w:trPr>
          <w:trHeight w:val="300"/>
          <w:jc w:val="center"/>
        </w:trPr>
        <w:tc>
          <w:tcPr>
            <w:tcW w:w="2562" w:type="dxa"/>
            <w:tcBorders>
              <w:top w:val="single" w:sz="4" w:space="0" w:color="auto"/>
              <w:left w:val="single" w:sz="4" w:space="0" w:color="auto"/>
              <w:bottom w:val="single" w:sz="4" w:space="0" w:color="auto"/>
              <w:right w:val="single" w:sz="4" w:space="0" w:color="auto"/>
            </w:tcBorders>
            <w:noWrap/>
            <w:vAlign w:val="bottom"/>
          </w:tcPr>
          <w:p w:rsidR="00A1544E" w:rsidRPr="00950E0A" w:rsidRDefault="00A1544E" w:rsidP="00EC56F8">
            <w:pPr>
              <w:jc w:val="center"/>
              <w:rPr>
                <w:b/>
              </w:rPr>
            </w:pPr>
            <w:r w:rsidRPr="00950E0A">
              <w:rPr>
                <w:b/>
              </w:rPr>
              <w:t>Metai</w:t>
            </w:r>
          </w:p>
        </w:tc>
        <w:tc>
          <w:tcPr>
            <w:tcW w:w="2410" w:type="dxa"/>
            <w:tcBorders>
              <w:top w:val="single" w:sz="4" w:space="0" w:color="auto"/>
              <w:left w:val="nil"/>
              <w:bottom w:val="single" w:sz="4" w:space="0" w:color="auto"/>
              <w:right w:val="single" w:sz="4" w:space="0" w:color="auto"/>
            </w:tcBorders>
            <w:noWrap/>
            <w:vAlign w:val="bottom"/>
          </w:tcPr>
          <w:p w:rsidR="00A1544E" w:rsidRPr="00950E0A" w:rsidRDefault="00A1544E" w:rsidP="00EC56F8">
            <w:pPr>
              <w:jc w:val="center"/>
              <w:rPr>
                <w:b/>
              </w:rPr>
            </w:pPr>
            <w:r w:rsidRPr="00950E0A">
              <w:rPr>
                <w:b/>
              </w:rPr>
              <w:t>Komercinės pajamos</w:t>
            </w:r>
          </w:p>
        </w:tc>
        <w:tc>
          <w:tcPr>
            <w:tcW w:w="2835" w:type="dxa"/>
            <w:tcBorders>
              <w:top w:val="single" w:sz="4" w:space="0" w:color="auto"/>
              <w:left w:val="nil"/>
              <w:bottom w:val="single" w:sz="4" w:space="0" w:color="auto"/>
              <w:right w:val="single" w:sz="4" w:space="0" w:color="auto"/>
            </w:tcBorders>
            <w:noWrap/>
            <w:vAlign w:val="bottom"/>
          </w:tcPr>
          <w:p w:rsidR="00A1544E" w:rsidRPr="00950E0A" w:rsidRDefault="00A1544E" w:rsidP="00EC56F8">
            <w:pPr>
              <w:jc w:val="center"/>
              <w:rPr>
                <w:b/>
              </w:rPr>
            </w:pPr>
            <w:r w:rsidRPr="00950E0A">
              <w:rPr>
                <w:b/>
              </w:rPr>
              <w:t>Finansavimo pajamos</w:t>
            </w:r>
          </w:p>
        </w:tc>
        <w:tc>
          <w:tcPr>
            <w:tcW w:w="2268" w:type="dxa"/>
            <w:tcBorders>
              <w:top w:val="single" w:sz="4" w:space="0" w:color="auto"/>
              <w:left w:val="nil"/>
              <w:bottom w:val="single" w:sz="4" w:space="0" w:color="auto"/>
              <w:right w:val="single" w:sz="4" w:space="0" w:color="auto"/>
            </w:tcBorders>
            <w:noWrap/>
            <w:vAlign w:val="bottom"/>
          </w:tcPr>
          <w:p w:rsidR="00A1544E" w:rsidRPr="00950E0A" w:rsidRDefault="00A1544E" w:rsidP="00EC56F8">
            <w:pPr>
              <w:jc w:val="center"/>
              <w:rPr>
                <w:b/>
              </w:rPr>
            </w:pPr>
            <w:r w:rsidRPr="00950E0A">
              <w:rPr>
                <w:b/>
              </w:rPr>
              <w:t>Pelnas (nuostolis)</w:t>
            </w:r>
          </w:p>
        </w:tc>
      </w:tr>
      <w:tr w:rsidR="00A1544E" w:rsidRPr="00950E0A" w:rsidTr="00EC56F8">
        <w:trPr>
          <w:trHeight w:val="315"/>
          <w:jc w:val="center"/>
        </w:trPr>
        <w:tc>
          <w:tcPr>
            <w:tcW w:w="2562" w:type="dxa"/>
            <w:tcBorders>
              <w:top w:val="nil"/>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2010</w:t>
            </w:r>
          </w:p>
        </w:tc>
        <w:tc>
          <w:tcPr>
            <w:tcW w:w="2410"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132</w:t>
            </w:r>
            <w:r w:rsidR="00C4176F">
              <w:rPr>
                <w:bCs/>
              </w:rPr>
              <w:t xml:space="preserve"> </w:t>
            </w:r>
            <w:r w:rsidRPr="00950E0A">
              <w:rPr>
                <w:bCs/>
              </w:rPr>
              <w:t>335</w:t>
            </w:r>
          </w:p>
        </w:tc>
        <w:tc>
          <w:tcPr>
            <w:tcW w:w="2835"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78</w:t>
            </w:r>
            <w:r w:rsidR="00C4176F">
              <w:rPr>
                <w:bCs/>
              </w:rPr>
              <w:t xml:space="preserve"> </w:t>
            </w:r>
            <w:r w:rsidRPr="00950E0A">
              <w:rPr>
                <w:bCs/>
              </w:rPr>
              <w:t>749</w:t>
            </w:r>
          </w:p>
        </w:tc>
        <w:tc>
          <w:tcPr>
            <w:tcW w:w="2268"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(17</w:t>
            </w:r>
            <w:r w:rsidR="00C4176F">
              <w:rPr>
                <w:bCs/>
              </w:rPr>
              <w:t xml:space="preserve"> </w:t>
            </w:r>
            <w:r w:rsidRPr="00950E0A">
              <w:rPr>
                <w:bCs/>
              </w:rPr>
              <w:t>330)</w:t>
            </w:r>
          </w:p>
        </w:tc>
      </w:tr>
      <w:tr w:rsidR="00A1544E" w:rsidRPr="00950E0A" w:rsidTr="00EC56F8">
        <w:trPr>
          <w:trHeight w:val="315"/>
          <w:jc w:val="center"/>
        </w:trPr>
        <w:tc>
          <w:tcPr>
            <w:tcW w:w="2562" w:type="dxa"/>
            <w:tcBorders>
              <w:top w:val="nil"/>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2011</w:t>
            </w:r>
          </w:p>
        </w:tc>
        <w:tc>
          <w:tcPr>
            <w:tcW w:w="2410"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107</w:t>
            </w:r>
            <w:r w:rsidR="00C4176F">
              <w:rPr>
                <w:bCs/>
              </w:rPr>
              <w:t xml:space="preserve"> </w:t>
            </w:r>
            <w:r w:rsidRPr="00950E0A">
              <w:rPr>
                <w:bCs/>
              </w:rPr>
              <w:t>758</w:t>
            </w:r>
          </w:p>
        </w:tc>
        <w:tc>
          <w:tcPr>
            <w:tcW w:w="2835"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128</w:t>
            </w:r>
            <w:r w:rsidR="00C4176F">
              <w:rPr>
                <w:bCs/>
              </w:rPr>
              <w:t xml:space="preserve"> </w:t>
            </w:r>
            <w:r w:rsidRPr="00950E0A">
              <w:rPr>
                <w:bCs/>
              </w:rPr>
              <w:t>558</w:t>
            </w:r>
          </w:p>
        </w:tc>
        <w:tc>
          <w:tcPr>
            <w:tcW w:w="2268"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2</w:t>
            </w:r>
            <w:r w:rsidR="00C4176F">
              <w:rPr>
                <w:bCs/>
              </w:rPr>
              <w:t xml:space="preserve"> </w:t>
            </w:r>
            <w:r w:rsidRPr="00950E0A">
              <w:rPr>
                <w:bCs/>
              </w:rPr>
              <w:t>874</w:t>
            </w:r>
          </w:p>
        </w:tc>
      </w:tr>
      <w:tr w:rsidR="00A1544E" w:rsidRPr="00950E0A" w:rsidTr="00EC56F8">
        <w:trPr>
          <w:trHeight w:val="315"/>
          <w:jc w:val="center"/>
        </w:trPr>
        <w:tc>
          <w:tcPr>
            <w:tcW w:w="2562" w:type="dxa"/>
            <w:tcBorders>
              <w:top w:val="nil"/>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2012</w:t>
            </w:r>
          </w:p>
        </w:tc>
        <w:tc>
          <w:tcPr>
            <w:tcW w:w="2410"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143</w:t>
            </w:r>
            <w:r w:rsidR="00C4176F">
              <w:rPr>
                <w:bCs/>
              </w:rPr>
              <w:t xml:space="preserve"> </w:t>
            </w:r>
            <w:r w:rsidRPr="00950E0A">
              <w:rPr>
                <w:bCs/>
              </w:rPr>
              <w:t>105</w:t>
            </w:r>
          </w:p>
        </w:tc>
        <w:tc>
          <w:tcPr>
            <w:tcW w:w="2835"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124</w:t>
            </w:r>
            <w:r w:rsidR="00C4176F">
              <w:rPr>
                <w:bCs/>
              </w:rPr>
              <w:t xml:space="preserve"> </w:t>
            </w:r>
            <w:r w:rsidRPr="00950E0A">
              <w:rPr>
                <w:bCs/>
              </w:rPr>
              <w:t>831</w:t>
            </w:r>
          </w:p>
        </w:tc>
        <w:tc>
          <w:tcPr>
            <w:tcW w:w="2268"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(24</w:t>
            </w:r>
            <w:r w:rsidR="00C4176F">
              <w:rPr>
                <w:bCs/>
              </w:rPr>
              <w:t xml:space="preserve"> </w:t>
            </w:r>
            <w:r w:rsidRPr="00950E0A">
              <w:rPr>
                <w:bCs/>
              </w:rPr>
              <w:t>389)</w:t>
            </w:r>
          </w:p>
        </w:tc>
      </w:tr>
      <w:tr w:rsidR="00A1544E" w:rsidRPr="00950E0A" w:rsidTr="00EC56F8">
        <w:trPr>
          <w:trHeight w:val="315"/>
          <w:jc w:val="center"/>
        </w:trPr>
        <w:tc>
          <w:tcPr>
            <w:tcW w:w="2562" w:type="dxa"/>
            <w:tcBorders>
              <w:top w:val="nil"/>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2013</w:t>
            </w:r>
          </w:p>
        </w:tc>
        <w:tc>
          <w:tcPr>
            <w:tcW w:w="2410"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192</w:t>
            </w:r>
            <w:r w:rsidR="00C4176F">
              <w:rPr>
                <w:bCs/>
              </w:rPr>
              <w:t xml:space="preserve"> </w:t>
            </w:r>
            <w:r w:rsidRPr="00950E0A">
              <w:rPr>
                <w:bCs/>
              </w:rPr>
              <w:t>143</w:t>
            </w:r>
          </w:p>
        </w:tc>
        <w:tc>
          <w:tcPr>
            <w:tcW w:w="2835"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117</w:t>
            </w:r>
            <w:r w:rsidR="00C4176F">
              <w:rPr>
                <w:bCs/>
              </w:rPr>
              <w:t xml:space="preserve"> </w:t>
            </w:r>
            <w:r w:rsidRPr="00950E0A">
              <w:rPr>
                <w:bCs/>
              </w:rPr>
              <w:t>762</w:t>
            </w:r>
          </w:p>
        </w:tc>
        <w:tc>
          <w:tcPr>
            <w:tcW w:w="2268"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(12</w:t>
            </w:r>
            <w:r w:rsidR="00C4176F">
              <w:rPr>
                <w:bCs/>
              </w:rPr>
              <w:t xml:space="preserve"> </w:t>
            </w:r>
            <w:r w:rsidRPr="00950E0A">
              <w:rPr>
                <w:bCs/>
              </w:rPr>
              <w:t>403)</w:t>
            </w:r>
          </w:p>
        </w:tc>
      </w:tr>
      <w:tr w:rsidR="00A1544E" w:rsidRPr="00950E0A" w:rsidTr="00EC56F8">
        <w:trPr>
          <w:trHeight w:val="315"/>
          <w:jc w:val="center"/>
        </w:trPr>
        <w:tc>
          <w:tcPr>
            <w:tcW w:w="2562" w:type="dxa"/>
            <w:tcBorders>
              <w:top w:val="nil"/>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2014</w:t>
            </w:r>
          </w:p>
        </w:tc>
        <w:tc>
          <w:tcPr>
            <w:tcW w:w="2410"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193</w:t>
            </w:r>
            <w:r w:rsidR="00C4176F">
              <w:rPr>
                <w:bCs/>
              </w:rPr>
              <w:t xml:space="preserve"> </w:t>
            </w:r>
            <w:r w:rsidRPr="00950E0A">
              <w:rPr>
                <w:bCs/>
              </w:rPr>
              <w:t>712</w:t>
            </w:r>
          </w:p>
        </w:tc>
        <w:tc>
          <w:tcPr>
            <w:tcW w:w="2835"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126</w:t>
            </w:r>
            <w:r w:rsidR="00C4176F">
              <w:rPr>
                <w:bCs/>
              </w:rPr>
              <w:t xml:space="preserve"> </w:t>
            </w:r>
            <w:r w:rsidRPr="00950E0A">
              <w:rPr>
                <w:bCs/>
              </w:rPr>
              <w:t>808</w:t>
            </w:r>
          </w:p>
        </w:tc>
        <w:tc>
          <w:tcPr>
            <w:tcW w:w="2268"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10</w:t>
            </w:r>
            <w:r w:rsidR="00C4176F">
              <w:rPr>
                <w:bCs/>
              </w:rPr>
              <w:t xml:space="preserve"> </w:t>
            </w:r>
            <w:r w:rsidRPr="00950E0A">
              <w:rPr>
                <w:bCs/>
              </w:rPr>
              <w:t>537</w:t>
            </w:r>
          </w:p>
        </w:tc>
      </w:tr>
      <w:tr w:rsidR="00A1544E" w:rsidRPr="00950E0A" w:rsidTr="00EC56F8">
        <w:trPr>
          <w:trHeight w:val="315"/>
          <w:jc w:val="center"/>
        </w:trPr>
        <w:tc>
          <w:tcPr>
            <w:tcW w:w="2562" w:type="dxa"/>
            <w:tcBorders>
              <w:top w:val="nil"/>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2015</w:t>
            </w:r>
          </w:p>
        </w:tc>
        <w:tc>
          <w:tcPr>
            <w:tcW w:w="2410"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219</w:t>
            </w:r>
            <w:r w:rsidR="00C4176F">
              <w:rPr>
                <w:bCs/>
              </w:rPr>
              <w:t xml:space="preserve"> </w:t>
            </w:r>
            <w:r w:rsidRPr="00950E0A">
              <w:rPr>
                <w:bCs/>
              </w:rPr>
              <w:t>319</w:t>
            </w:r>
          </w:p>
        </w:tc>
        <w:tc>
          <w:tcPr>
            <w:tcW w:w="2835"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137</w:t>
            </w:r>
            <w:r w:rsidR="00C4176F">
              <w:rPr>
                <w:bCs/>
              </w:rPr>
              <w:t xml:space="preserve"> </w:t>
            </w:r>
            <w:r w:rsidRPr="00950E0A">
              <w:rPr>
                <w:bCs/>
              </w:rPr>
              <w:t>117</w:t>
            </w:r>
          </w:p>
        </w:tc>
        <w:tc>
          <w:tcPr>
            <w:tcW w:w="2268" w:type="dxa"/>
            <w:tcBorders>
              <w:top w:val="nil"/>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4</w:t>
            </w:r>
            <w:r w:rsidR="00C4176F">
              <w:rPr>
                <w:bCs/>
              </w:rPr>
              <w:t xml:space="preserve"> </w:t>
            </w:r>
            <w:r w:rsidRPr="00950E0A">
              <w:rPr>
                <w:bCs/>
              </w:rPr>
              <w:t>252</w:t>
            </w:r>
          </w:p>
        </w:tc>
      </w:tr>
      <w:tr w:rsidR="00A1544E" w:rsidRPr="00950E0A" w:rsidTr="00EC56F8">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2016</w:t>
            </w:r>
          </w:p>
        </w:tc>
        <w:tc>
          <w:tcPr>
            <w:tcW w:w="2410"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233</w:t>
            </w:r>
            <w:r w:rsidR="00C4176F">
              <w:rPr>
                <w:bCs/>
              </w:rPr>
              <w:t xml:space="preserve"> </w:t>
            </w:r>
            <w:r w:rsidRPr="00950E0A">
              <w:rPr>
                <w:bCs/>
              </w:rPr>
              <w:t>716</w:t>
            </w:r>
          </w:p>
        </w:tc>
        <w:tc>
          <w:tcPr>
            <w:tcW w:w="2835"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147</w:t>
            </w:r>
            <w:r w:rsidR="00C4176F">
              <w:rPr>
                <w:bCs/>
              </w:rPr>
              <w:t xml:space="preserve"> </w:t>
            </w:r>
            <w:r w:rsidRPr="00950E0A">
              <w:rPr>
                <w:bCs/>
              </w:rPr>
              <w:t>830</w:t>
            </w:r>
          </w:p>
        </w:tc>
        <w:tc>
          <w:tcPr>
            <w:tcW w:w="2268"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12</w:t>
            </w:r>
            <w:r w:rsidR="00C4176F">
              <w:rPr>
                <w:bCs/>
              </w:rPr>
              <w:t xml:space="preserve"> </w:t>
            </w:r>
            <w:r w:rsidRPr="00950E0A">
              <w:rPr>
                <w:bCs/>
              </w:rPr>
              <w:t>195</w:t>
            </w:r>
          </w:p>
        </w:tc>
      </w:tr>
      <w:tr w:rsidR="00A1544E" w:rsidRPr="00950E0A" w:rsidTr="00EC56F8">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2017</w:t>
            </w:r>
          </w:p>
        </w:tc>
        <w:tc>
          <w:tcPr>
            <w:tcW w:w="2410"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326</w:t>
            </w:r>
            <w:r w:rsidR="00C4176F">
              <w:rPr>
                <w:bCs/>
              </w:rPr>
              <w:t xml:space="preserve"> </w:t>
            </w:r>
            <w:r w:rsidRPr="00950E0A">
              <w:rPr>
                <w:bCs/>
              </w:rPr>
              <w:t>054</w:t>
            </w:r>
          </w:p>
        </w:tc>
        <w:tc>
          <w:tcPr>
            <w:tcW w:w="2835"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32</w:t>
            </w:r>
            <w:r w:rsidR="00C4176F">
              <w:rPr>
                <w:bCs/>
              </w:rPr>
              <w:t xml:space="preserve"> </w:t>
            </w:r>
            <w:r w:rsidRPr="00950E0A">
              <w:rPr>
                <w:bCs/>
              </w:rPr>
              <w:t>571</w:t>
            </w:r>
          </w:p>
        </w:tc>
        <w:tc>
          <w:tcPr>
            <w:tcW w:w="2268"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3</w:t>
            </w:r>
            <w:r w:rsidR="00C4176F">
              <w:rPr>
                <w:bCs/>
              </w:rPr>
              <w:t xml:space="preserve"> </w:t>
            </w:r>
            <w:r w:rsidRPr="00950E0A">
              <w:rPr>
                <w:bCs/>
              </w:rPr>
              <w:t>304</w:t>
            </w:r>
          </w:p>
        </w:tc>
      </w:tr>
      <w:tr w:rsidR="00A1544E" w:rsidRPr="00950E0A" w:rsidTr="00EC56F8">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2018</w:t>
            </w:r>
          </w:p>
        </w:tc>
        <w:tc>
          <w:tcPr>
            <w:tcW w:w="2410"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347</w:t>
            </w:r>
            <w:r w:rsidR="00C4176F">
              <w:rPr>
                <w:bCs/>
              </w:rPr>
              <w:t xml:space="preserve"> </w:t>
            </w:r>
            <w:r w:rsidRPr="00950E0A">
              <w:rPr>
                <w:bCs/>
              </w:rPr>
              <w:t>778</w:t>
            </w:r>
          </w:p>
        </w:tc>
        <w:tc>
          <w:tcPr>
            <w:tcW w:w="2835"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47</w:t>
            </w:r>
            <w:r w:rsidR="00C4176F">
              <w:rPr>
                <w:bCs/>
              </w:rPr>
              <w:t xml:space="preserve"> </w:t>
            </w:r>
            <w:r w:rsidRPr="00950E0A">
              <w:rPr>
                <w:bCs/>
              </w:rPr>
              <w:t>822</w:t>
            </w:r>
          </w:p>
        </w:tc>
        <w:tc>
          <w:tcPr>
            <w:tcW w:w="2268"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150</w:t>
            </w:r>
          </w:p>
        </w:tc>
      </w:tr>
      <w:tr w:rsidR="00A1544E" w:rsidRPr="00950E0A" w:rsidTr="00EC56F8">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2019</w:t>
            </w:r>
          </w:p>
        </w:tc>
        <w:tc>
          <w:tcPr>
            <w:tcW w:w="2410"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405</w:t>
            </w:r>
            <w:r w:rsidR="00C4176F">
              <w:rPr>
                <w:bCs/>
              </w:rPr>
              <w:t xml:space="preserve"> </w:t>
            </w:r>
            <w:r w:rsidRPr="00950E0A">
              <w:rPr>
                <w:bCs/>
              </w:rPr>
              <w:t>325</w:t>
            </w:r>
          </w:p>
        </w:tc>
        <w:tc>
          <w:tcPr>
            <w:tcW w:w="2835"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20</w:t>
            </w:r>
            <w:r w:rsidR="00C4176F">
              <w:rPr>
                <w:bCs/>
              </w:rPr>
              <w:t xml:space="preserve"> </w:t>
            </w:r>
            <w:r w:rsidRPr="00950E0A">
              <w:rPr>
                <w:bCs/>
              </w:rPr>
              <w:t>580</w:t>
            </w:r>
          </w:p>
        </w:tc>
        <w:tc>
          <w:tcPr>
            <w:tcW w:w="2268"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228</w:t>
            </w:r>
          </w:p>
        </w:tc>
      </w:tr>
      <w:tr w:rsidR="00A1544E" w:rsidRPr="00950E0A" w:rsidTr="00EC56F8">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2020</w:t>
            </w:r>
          </w:p>
        </w:tc>
        <w:tc>
          <w:tcPr>
            <w:tcW w:w="2410"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199</w:t>
            </w:r>
            <w:r w:rsidR="00C4176F">
              <w:rPr>
                <w:bCs/>
              </w:rPr>
              <w:t xml:space="preserve"> </w:t>
            </w:r>
            <w:r w:rsidRPr="00950E0A">
              <w:rPr>
                <w:bCs/>
              </w:rPr>
              <w:t>945</w:t>
            </w:r>
          </w:p>
        </w:tc>
        <w:tc>
          <w:tcPr>
            <w:tcW w:w="2835"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147</w:t>
            </w:r>
            <w:r w:rsidR="00C4176F">
              <w:rPr>
                <w:bCs/>
              </w:rPr>
              <w:t xml:space="preserve"> </w:t>
            </w:r>
            <w:r w:rsidRPr="00950E0A">
              <w:rPr>
                <w:bCs/>
              </w:rPr>
              <w:t>465</w:t>
            </w:r>
          </w:p>
        </w:tc>
        <w:tc>
          <w:tcPr>
            <w:tcW w:w="2268"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(11</w:t>
            </w:r>
            <w:r w:rsidR="00C4176F">
              <w:rPr>
                <w:bCs/>
              </w:rPr>
              <w:t xml:space="preserve"> </w:t>
            </w:r>
            <w:r w:rsidRPr="00950E0A">
              <w:rPr>
                <w:bCs/>
              </w:rPr>
              <w:t>851)</w:t>
            </w:r>
          </w:p>
        </w:tc>
      </w:tr>
      <w:tr w:rsidR="00A1544E" w:rsidRPr="00950E0A" w:rsidTr="00EC56F8">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 xml:space="preserve">2021 </w:t>
            </w:r>
          </w:p>
        </w:tc>
        <w:tc>
          <w:tcPr>
            <w:tcW w:w="2410"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210 231</w:t>
            </w:r>
          </w:p>
        </w:tc>
        <w:tc>
          <w:tcPr>
            <w:tcW w:w="2835"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108</w:t>
            </w:r>
            <w:r w:rsidR="00C4176F">
              <w:rPr>
                <w:bCs/>
              </w:rPr>
              <w:t xml:space="preserve"> </w:t>
            </w:r>
            <w:r w:rsidRPr="00950E0A">
              <w:rPr>
                <w:bCs/>
              </w:rPr>
              <w:t>783</w:t>
            </w:r>
          </w:p>
        </w:tc>
        <w:tc>
          <w:tcPr>
            <w:tcW w:w="2268"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(72</w:t>
            </w:r>
            <w:r w:rsidR="00C4176F">
              <w:rPr>
                <w:bCs/>
              </w:rPr>
              <w:t xml:space="preserve"> </w:t>
            </w:r>
            <w:r w:rsidRPr="00950E0A">
              <w:rPr>
                <w:bCs/>
              </w:rPr>
              <w:t>542)</w:t>
            </w:r>
          </w:p>
        </w:tc>
      </w:tr>
      <w:tr w:rsidR="00A1544E" w:rsidRPr="00950E0A" w:rsidTr="00EC56F8">
        <w:trPr>
          <w:trHeight w:val="315"/>
          <w:jc w:val="center"/>
        </w:trPr>
        <w:tc>
          <w:tcPr>
            <w:tcW w:w="2562" w:type="dxa"/>
            <w:tcBorders>
              <w:top w:val="single" w:sz="4" w:space="0" w:color="auto"/>
              <w:left w:val="single" w:sz="4" w:space="0" w:color="auto"/>
              <w:bottom w:val="single" w:sz="4" w:space="0" w:color="auto"/>
              <w:right w:val="single" w:sz="4" w:space="0" w:color="auto"/>
            </w:tcBorders>
            <w:noWrap/>
            <w:vAlign w:val="bottom"/>
          </w:tcPr>
          <w:p w:rsidR="00A1544E" w:rsidRPr="00950E0A" w:rsidRDefault="00A1544E" w:rsidP="00EC56F8">
            <w:pPr>
              <w:jc w:val="center"/>
              <w:rPr>
                <w:bCs/>
              </w:rPr>
            </w:pPr>
            <w:r w:rsidRPr="00950E0A">
              <w:rPr>
                <w:bCs/>
              </w:rPr>
              <w:t>2022</w:t>
            </w:r>
          </w:p>
        </w:tc>
        <w:tc>
          <w:tcPr>
            <w:tcW w:w="2410"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495 569</w:t>
            </w:r>
          </w:p>
        </w:tc>
        <w:tc>
          <w:tcPr>
            <w:tcW w:w="2835"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13</w:t>
            </w:r>
            <w:r w:rsidR="00C4176F">
              <w:rPr>
                <w:bCs/>
              </w:rPr>
              <w:t xml:space="preserve"> </w:t>
            </w:r>
            <w:r w:rsidRPr="00950E0A">
              <w:rPr>
                <w:bCs/>
              </w:rPr>
              <w:t>771</w:t>
            </w:r>
          </w:p>
        </w:tc>
        <w:tc>
          <w:tcPr>
            <w:tcW w:w="2268" w:type="dxa"/>
            <w:tcBorders>
              <w:top w:val="single" w:sz="4" w:space="0" w:color="auto"/>
              <w:left w:val="nil"/>
              <w:bottom w:val="single" w:sz="4" w:space="0" w:color="auto"/>
              <w:right w:val="single" w:sz="4" w:space="0" w:color="auto"/>
            </w:tcBorders>
            <w:noWrap/>
            <w:vAlign w:val="bottom"/>
          </w:tcPr>
          <w:p w:rsidR="00A1544E" w:rsidRPr="00950E0A" w:rsidRDefault="00A1544E" w:rsidP="00C4176F">
            <w:pPr>
              <w:jc w:val="right"/>
              <w:rPr>
                <w:bCs/>
              </w:rPr>
            </w:pPr>
            <w:r w:rsidRPr="00950E0A">
              <w:rPr>
                <w:bCs/>
              </w:rPr>
              <w:t>(28</w:t>
            </w:r>
            <w:r w:rsidR="00C4176F">
              <w:rPr>
                <w:bCs/>
              </w:rPr>
              <w:t xml:space="preserve"> </w:t>
            </w:r>
            <w:r w:rsidRPr="00950E0A">
              <w:rPr>
                <w:bCs/>
              </w:rPr>
              <w:t>657)</w:t>
            </w:r>
          </w:p>
        </w:tc>
      </w:tr>
    </w:tbl>
    <w:p w:rsidR="00A1544E" w:rsidRPr="00950E0A" w:rsidRDefault="00A1544E" w:rsidP="00A1544E">
      <w:pPr>
        <w:tabs>
          <w:tab w:val="left" w:pos="0"/>
        </w:tabs>
        <w:ind w:hanging="9"/>
        <w:jc w:val="center"/>
        <w:rPr>
          <w:b/>
        </w:rPr>
      </w:pPr>
    </w:p>
    <w:p w:rsidR="00A1544E" w:rsidRPr="00950E0A" w:rsidRDefault="00A1544E" w:rsidP="00A1544E">
      <w:pPr>
        <w:jc w:val="center"/>
        <w:rPr>
          <w:b/>
        </w:rPr>
      </w:pPr>
      <w:r w:rsidRPr="00950E0A">
        <w:rPr>
          <w:b/>
        </w:rPr>
        <w:t>2. Veiklos rezultatai, pasiekti vykdant savo, kaip asignavimų valdytojo funkcijas</w:t>
      </w:r>
    </w:p>
    <w:p w:rsidR="00A1544E" w:rsidRPr="00950E0A" w:rsidRDefault="00A1544E" w:rsidP="00A1544E">
      <w:pPr>
        <w:jc w:val="both"/>
      </w:pPr>
    </w:p>
    <w:p w:rsidR="00A1544E" w:rsidRPr="00950E0A" w:rsidRDefault="00C4176F" w:rsidP="00C4176F">
      <w:pPr>
        <w:spacing w:line="360" w:lineRule="auto"/>
        <w:jc w:val="both"/>
      </w:pPr>
      <w:r>
        <w:t xml:space="preserve">       </w:t>
      </w:r>
      <w:r w:rsidR="00A1544E" w:rsidRPr="00950E0A">
        <w:t>Įstaigos vertinimo kriterijai buvo patvirtinti 2022 m. balandžio 28 d. Anykščių rajono savivaldybės Tarybos sprendimu Nr. 1-TS-166 „Dėl viešo</w:t>
      </w:r>
      <w:r>
        <w:t xml:space="preserve">sios įstaigos „Sveikatos oazė“ </w:t>
      </w:r>
      <w:r w:rsidR="00A1544E" w:rsidRPr="00950E0A">
        <w:t>vadovui mėnesinės algos kintamosios dalies vertinimo kriterijų ir rodiklių nustatymo“.</w:t>
      </w:r>
    </w:p>
    <w:p w:rsidR="00A1544E" w:rsidRPr="00950E0A" w:rsidRDefault="00A1544E" w:rsidP="00A1544E">
      <w:pPr>
        <w:ind w:firstLine="1296"/>
        <w:jc w:val="both"/>
        <w:rPr>
          <w:b/>
        </w:rPr>
      </w:pPr>
    </w:p>
    <w:p w:rsidR="00A1544E" w:rsidRPr="00950E0A" w:rsidRDefault="00A1544E" w:rsidP="00A1544E">
      <w:pPr>
        <w:jc w:val="center"/>
      </w:pPr>
      <w:r w:rsidRPr="00950E0A">
        <w:rPr>
          <w:b/>
        </w:rPr>
        <w:t>2.1. Įstaigos vertinimo kriterijai ir rodikliai pasiekti per 2022 metus</w:t>
      </w:r>
    </w:p>
    <w:p w:rsidR="00A1544E" w:rsidRPr="00950E0A" w:rsidRDefault="00A1544E" w:rsidP="00A1544E">
      <w:pPr>
        <w:jc w:val="both"/>
      </w:pPr>
    </w:p>
    <w:p w:rsidR="00A1544E" w:rsidRPr="00C4176F" w:rsidRDefault="00A1544E" w:rsidP="00C4176F">
      <w:pPr>
        <w:jc w:val="right"/>
        <w:rPr>
          <w:i/>
        </w:rPr>
      </w:pPr>
      <w:r w:rsidRPr="00C4176F">
        <w:rPr>
          <w:bCs/>
          <w:i/>
        </w:rPr>
        <w:t>13 lentelė</w:t>
      </w:r>
      <w:r w:rsidRPr="00C4176F">
        <w:rPr>
          <w:b/>
          <w:bCs/>
          <w:i/>
        </w:rPr>
        <w:t>.</w:t>
      </w:r>
      <w:r w:rsidRPr="00C4176F">
        <w:rPr>
          <w:i/>
        </w:rPr>
        <w:t xml:space="preserve"> Baseino lankytojų skaičius per metus ne mažiau kaip 3 proc. didesnis u</w:t>
      </w:r>
      <w:r w:rsidR="00F56C69">
        <w:rPr>
          <w:i/>
        </w:rPr>
        <w:t>ž paskutinių dvejų metų vidurkį</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2002"/>
        <w:gridCol w:w="2002"/>
        <w:gridCol w:w="3101"/>
        <w:gridCol w:w="3101"/>
      </w:tblGrid>
      <w:tr w:rsidR="00A1544E" w:rsidRPr="00950E0A" w:rsidTr="00EC56F8">
        <w:trPr>
          <w:trHeight w:val="311"/>
          <w:jc w:val="center"/>
        </w:trPr>
        <w:tc>
          <w:tcPr>
            <w:tcW w:w="1922" w:type="dxa"/>
            <w:vAlign w:val="center"/>
          </w:tcPr>
          <w:p w:rsidR="00A1544E" w:rsidRPr="00950E0A" w:rsidRDefault="00A1544E" w:rsidP="00EC56F8">
            <w:pPr>
              <w:pStyle w:val="TableContents"/>
              <w:snapToGrid w:val="0"/>
              <w:jc w:val="center"/>
              <w:rPr>
                <w:b/>
                <w:bCs/>
              </w:rPr>
            </w:pPr>
            <w:r w:rsidRPr="00950E0A">
              <w:rPr>
                <w:b/>
                <w:bCs/>
              </w:rPr>
              <w:t>2020 m.</w:t>
            </w:r>
          </w:p>
        </w:tc>
        <w:tc>
          <w:tcPr>
            <w:tcW w:w="1922" w:type="dxa"/>
            <w:vAlign w:val="center"/>
          </w:tcPr>
          <w:p w:rsidR="00A1544E" w:rsidRPr="00950E0A" w:rsidRDefault="00A1544E" w:rsidP="00EC56F8">
            <w:pPr>
              <w:pStyle w:val="TableContents"/>
              <w:snapToGrid w:val="0"/>
              <w:jc w:val="center"/>
              <w:rPr>
                <w:b/>
                <w:bCs/>
              </w:rPr>
            </w:pPr>
            <w:r w:rsidRPr="00950E0A">
              <w:rPr>
                <w:b/>
                <w:bCs/>
              </w:rPr>
              <w:t>2021 m.</w:t>
            </w:r>
          </w:p>
        </w:tc>
        <w:tc>
          <w:tcPr>
            <w:tcW w:w="2977" w:type="dxa"/>
            <w:vAlign w:val="center"/>
          </w:tcPr>
          <w:p w:rsidR="00A1544E" w:rsidRPr="00950E0A" w:rsidRDefault="00A1544E" w:rsidP="00EC56F8">
            <w:pPr>
              <w:pStyle w:val="TableContents"/>
              <w:snapToGrid w:val="0"/>
              <w:jc w:val="center"/>
              <w:rPr>
                <w:b/>
                <w:bCs/>
              </w:rPr>
            </w:pPr>
            <w:r w:rsidRPr="00950E0A">
              <w:rPr>
                <w:b/>
                <w:bCs/>
              </w:rPr>
              <w:t>2022 m.</w:t>
            </w:r>
          </w:p>
        </w:tc>
        <w:tc>
          <w:tcPr>
            <w:tcW w:w="2977" w:type="dxa"/>
            <w:vAlign w:val="center"/>
          </w:tcPr>
          <w:p w:rsidR="00A1544E" w:rsidRPr="00950E0A" w:rsidRDefault="00A1544E" w:rsidP="00EC56F8">
            <w:pPr>
              <w:pStyle w:val="TableContents"/>
              <w:snapToGrid w:val="0"/>
              <w:jc w:val="center"/>
              <w:rPr>
                <w:b/>
                <w:bCs/>
              </w:rPr>
            </w:pPr>
            <w:r w:rsidRPr="00950E0A">
              <w:rPr>
                <w:b/>
                <w:bCs/>
              </w:rPr>
              <w:t>Įvykdymas, proc.</w:t>
            </w:r>
          </w:p>
        </w:tc>
      </w:tr>
      <w:tr w:rsidR="00A1544E" w:rsidRPr="00950E0A" w:rsidTr="00EC56F8">
        <w:trPr>
          <w:trHeight w:val="322"/>
          <w:jc w:val="center"/>
        </w:trPr>
        <w:tc>
          <w:tcPr>
            <w:tcW w:w="1922" w:type="dxa"/>
            <w:vAlign w:val="center"/>
          </w:tcPr>
          <w:p w:rsidR="00A1544E" w:rsidRPr="00950E0A" w:rsidRDefault="00A1544E" w:rsidP="00576A01">
            <w:pPr>
              <w:pStyle w:val="TableContents"/>
              <w:snapToGrid w:val="0"/>
              <w:jc w:val="right"/>
            </w:pPr>
            <w:r w:rsidRPr="00950E0A">
              <w:t>41 342*</w:t>
            </w:r>
          </w:p>
        </w:tc>
        <w:tc>
          <w:tcPr>
            <w:tcW w:w="1922" w:type="dxa"/>
            <w:vAlign w:val="center"/>
          </w:tcPr>
          <w:p w:rsidR="00A1544E" w:rsidRPr="00950E0A" w:rsidRDefault="00A1544E" w:rsidP="00576A01">
            <w:pPr>
              <w:pStyle w:val="TableContents"/>
              <w:snapToGrid w:val="0"/>
              <w:jc w:val="right"/>
            </w:pPr>
            <w:r w:rsidRPr="00950E0A">
              <w:t>35 363*</w:t>
            </w:r>
          </w:p>
        </w:tc>
        <w:tc>
          <w:tcPr>
            <w:tcW w:w="2977" w:type="dxa"/>
            <w:vAlign w:val="center"/>
          </w:tcPr>
          <w:p w:rsidR="00A1544E" w:rsidRPr="00950E0A" w:rsidRDefault="00A1544E" w:rsidP="00576A01">
            <w:pPr>
              <w:pStyle w:val="TableContents"/>
              <w:snapToGrid w:val="0"/>
              <w:jc w:val="right"/>
            </w:pPr>
            <w:r w:rsidRPr="00950E0A">
              <w:t>69 532</w:t>
            </w:r>
          </w:p>
        </w:tc>
        <w:tc>
          <w:tcPr>
            <w:tcW w:w="2977" w:type="dxa"/>
            <w:vAlign w:val="center"/>
          </w:tcPr>
          <w:p w:rsidR="00A1544E" w:rsidRPr="00950E0A" w:rsidRDefault="00A1544E" w:rsidP="00576A01">
            <w:pPr>
              <w:pStyle w:val="TableContents"/>
              <w:snapToGrid w:val="0"/>
              <w:jc w:val="right"/>
            </w:pPr>
            <w:r w:rsidRPr="00950E0A">
              <w:t>1</w:t>
            </w:r>
            <w:r w:rsidR="00C4176F">
              <w:t>81,3</w:t>
            </w:r>
            <w:r w:rsidR="00576A01">
              <w:t xml:space="preserve"> </w:t>
            </w:r>
            <w:r w:rsidRPr="00950E0A">
              <w:t xml:space="preserve"> </w:t>
            </w:r>
          </w:p>
        </w:tc>
      </w:tr>
    </w:tbl>
    <w:p w:rsidR="00A1544E" w:rsidRPr="00950E0A" w:rsidRDefault="00E200FC" w:rsidP="00A1544E">
      <w:pPr>
        <w:pStyle w:val="Pagrindinistekstas"/>
        <w:rPr>
          <w:bCs w:val="0"/>
          <w:i/>
          <w:szCs w:val="24"/>
        </w:rPr>
      </w:pPr>
      <w:r>
        <w:rPr>
          <w:bCs w:val="0"/>
          <w:i/>
          <w:szCs w:val="24"/>
        </w:rPr>
        <w:t>* COVID</w:t>
      </w:r>
      <w:r w:rsidR="00A1544E" w:rsidRPr="00950E0A">
        <w:rPr>
          <w:bCs w:val="0"/>
          <w:i/>
          <w:szCs w:val="24"/>
        </w:rPr>
        <w:t xml:space="preserve">-19 pandemija </w:t>
      </w:r>
    </w:p>
    <w:p w:rsidR="00A1544E" w:rsidRPr="00950E0A" w:rsidRDefault="00A1544E" w:rsidP="00A1544E">
      <w:pPr>
        <w:pStyle w:val="Pagrindinistekstas"/>
        <w:rPr>
          <w:szCs w:val="24"/>
        </w:rPr>
      </w:pPr>
    </w:p>
    <w:p w:rsidR="00A1544E" w:rsidRPr="00C4176F" w:rsidRDefault="00A1544E" w:rsidP="00C4176F">
      <w:pPr>
        <w:jc w:val="right"/>
        <w:rPr>
          <w:i/>
        </w:rPr>
      </w:pPr>
      <w:r w:rsidRPr="00C4176F">
        <w:rPr>
          <w:bCs/>
          <w:i/>
        </w:rPr>
        <w:t>14 lentelė.</w:t>
      </w:r>
      <w:r w:rsidR="00C4176F">
        <w:rPr>
          <w:i/>
        </w:rPr>
        <w:t xml:space="preserve"> Pajamos</w:t>
      </w:r>
      <w:r w:rsidRPr="00C4176F">
        <w:rPr>
          <w:i/>
        </w:rPr>
        <w:t xml:space="preserve"> už parduotas paslaugas, prekes per metus ne mažiau kaip 3 proc. didesnės už paskutinių dviejų metų vidurkį (atskaičiu</w:t>
      </w:r>
      <w:r w:rsidR="00C4176F">
        <w:rPr>
          <w:i/>
        </w:rPr>
        <w:t>s paslaugų kainos didinimo dydį, Eur be PVM</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990"/>
        <w:gridCol w:w="1991"/>
        <w:gridCol w:w="3124"/>
        <w:gridCol w:w="3101"/>
      </w:tblGrid>
      <w:tr w:rsidR="00A1544E" w:rsidRPr="00950E0A" w:rsidTr="00EC56F8">
        <w:trPr>
          <w:trHeight w:val="309"/>
          <w:jc w:val="center"/>
        </w:trPr>
        <w:tc>
          <w:tcPr>
            <w:tcW w:w="1990" w:type="dxa"/>
            <w:vAlign w:val="center"/>
          </w:tcPr>
          <w:p w:rsidR="00A1544E" w:rsidRPr="00950E0A" w:rsidRDefault="00A1544E" w:rsidP="00EC56F8">
            <w:pPr>
              <w:pStyle w:val="TableContents"/>
              <w:snapToGrid w:val="0"/>
              <w:jc w:val="center"/>
              <w:rPr>
                <w:b/>
                <w:bCs/>
              </w:rPr>
            </w:pPr>
            <w:r w:rsidRPr="00950E0A">
              <w:rPr>
                <w:b/>
                <w:bCs/>
              </w:rPr>
              <w:t>2020 m.</w:t>
            </w:r>
          </w:p>
        </w:tc>
        <w:tc>
          <w:tcPr>
            <w:tcW w:w="1991" w:type="dxa"/>
            <w:vAlign w:val="center"/>
          </w:tcPr>
          <w:p w:rsidR="00A1544E" w:rsidRPr="00950E0A" w:rsidRDefault="00A1544E" w:rsidP="00EC56F8">
            <w:pPr>
              <w:pStyle w:val="TableContents"/>
              <w:snapToGrid w:val="0"/>
              <w:jc w:val="center"/>
              <w:rPr>
                <w:b/>
                <w:bCs/>
              </w:rPr>
            </w:pPr>
            <w:r w:rsidRPr="00950E0A">
              <w:rPr>
                <w:b/>
                <w:bCs/>
              </w:rPr>
              <w:t>2021 m.</w:t>
            </w:r>
          </w:p>
        </w:tc>
        <w:tc>
          <w:tcPr>
            <w:tcW w:w="3124" w:type="dxa"/>
            <w:vAlign w:val="center"/>
          </w:tcPr>
          <w:p w:rsidR="00A1544E" w:rsidRPr="00950E0A" w:rsidRDefault="00A1544E" w:rsidP="00EC56F8">
            <w:pPr>
              <w:pStyle w:val="TableContents"/>
              <w:snapToGrid w:val="0"/>
              <w:jc w:val="center"/>
              <w:rPr>
                <w:b/>
                <w:bCs/>
              </w:rPr>
            </w:pPr>
            <w:r w:rsidRPr="00950E0A">
              <w:rPr>
                <w:b/>
                <w:bCs/>
              </w:rPr>
              <w:t>2022 m.</w:t>
            </w:r>
          </w:p>
        </w:tc>
        <w:tc>
          <w:tcPr>
            <w:tcW w:w="3101" w:type="dxa"/>
            <w:vAlign w:val="center"/>
          </w:tcPr>
          <w:p w:rsidR="00A1544E" w:rsidRPr="00950E0A" w:rsidRDefault="00A1544E" w:rsidP="00EC56F8">
            <w:pPr>
              <w:pStyle w:val="TableContents"/>
              <w:snapToGrid w:val="0"/>
              <w:jc w:val="center"/>
              <w:rPr>
                <w:b/>
                <w:bCs/>
              </w:rPr>
            </w:pPr>
            <w:r w:rsidRPr="00950E0A">
              <w:rPr>
                <w:b/>
                <w:bCs/>
              </w:rPr>
              <w:t>Įvykdymas, proc.</w:t>
            </w:r>
          </w:p>
        </w:tc>
      </w:tr>
      <w:tr w:rsidR="00A1544E" w:rsidRPr="00950E0A" w:rsidTr="00EC56F8">
        <w:trPr>
          <w:trHeight w:val="527"/>
          <w:jc w:val="center"/>
        </w:trPr>
        <w:tc>
          <w:tcPr>
            <w:tcW w:w="1990" w:type="dxa"/>
            <w:vAlign w:val="center"/>
          </w:tcPr>
          <w:p w:rsidR="00A1544E" w:rsidRPr="00950E0A" w:rsidRDefault="00A1544E" w:rsidP="00576A01">
            <w:pPr>
              <w:pStyle w:val="TableContents"/>
              <w:snapToGrid w:val="0"/>
              <w:jc w:val="right"/>
              <w:rPr>
                <w:bCs/>
              </w:rPr>
            </w:pPr>
            <w:r w:rsidRPr="00950E0A">
              <w:rPr>
                <w:bCs/>
              </w:rPr>
              <w:t>199 945*</w:t>
            </w:r>
          </w:p>
        </w:tc>
        <w:tc>
          <w:tcPr>
            <w:tcW w:w="1991" w:type="dxa"/>
            <w:vAlign w:val="center"/>
          </w:tcPr>
          <w:p w:rsidR="00A1544E" w:rsidRPr="00950E0A" w:rsidRDefault="00A1544E" w:rsidP="00576A01">
            <w:pPr>
              <w:pStyle w:val="TableContents"/>
              <w:snapToGrid w:val="0"/>
              <w:jc w:val="right"/>
              <w:rPr>
                <w:bCs/>
              </w:rPr>
            </w:pPr>
            <w:r w:rsidRPr="00950E0A">
              <w:rPr>
                <w:bCs/>
              </w:rPr>
              <w:t>210 231*</w:t>
            </w:r>
          </w:p>
        </w:tc>
        <w:tc>
          <w:tcPr>
            <w:tcW w:w="3124" w:type="dxa"/>
            <w:vAlign w:val="center"/>
          </w:tcPr>
          <w:p w:rsidR="00A1544E" w:rsidRPr="00950E0A" w:rsidRDefault="00A1544E" w:rsidP="00576A01">
            <w:pPr>
              <w:pStyle w:val="TableContents"/>
              <w:snapToGrid w:val="0"/>
              <w:jc w:val="right"/>
              <w:rPr>
                <w:bCs/>
              </w:rPr>
            </w:pPr>
            <w:r w:rsidRPr="00950E0A">
              <w:rPr>
                <w:bCs/>
              </w:rPr>
              <w:t>472 494,45**</w:t>
            </w:r>
          </w:p>
        </w:tc>
        <w:tc>
          <w:tcPr>
            <w:tcW w:w="3101" w:type="dxa"/>
            <w:vAlign w:val="center"/>
          </w:tcPr>
          <w:p w:rsidR="00A1544E" w:rsidRPr="00950E0A" w:rsidRDefault="00C4176F" w:rsidP="00576A01">
            <w:pPr>
              <w:pStyle w:val="TableContents"/>
              <w:snapToGrid w:val="0"/>
              <w:jc w:val="right"/>
              <w:rPr>
                <w:bCs/>
              </w:rPr>
            </w:pPr>
            <w:r>
              <w:rPr>
                <w:bCs/>
              </w:rPr>
              <w:t>230,4</w:t>
            </w:r>
            <w:r w:rsidR="00576A01">
              <w:rPr>
                <w:bCs/>
              </w:rPr>
              <w:t xml:space="preserve"> </w:t>
            </w:r>
            <w:r w:rsidR="00A1544E" w:rsidRPr="00950E0A">
              <w:rPr>
                <w:bCs/>
              </w:rPr>
              <w:t xml:space="preserve"> </w:t>
            </w:r>
          </w:p>
        </w:tc>
      </w:tr>
    </w:tbl>
    <w:p w:rsidR="00A1544E" w:rsidRPr="00950E0A" w:rsidRDefault="00E200FC" w:rsidP="00A1544E">
      <w:pPr>
        <w:pStyle w:val="Pagrindinistekstas"/>
        <w:rPr>
          <w:bCs w:val="0"/>
          <w:i/>
          <w:szCs w:val="24"/>
        </w:rPr>
      </w:pPr>
      <w:r>
        <w:rPr>
          <w:bCs w:val="0"/>
          <w:i/>
          <w:szCs w:val="24"/>
        </w:rPr>
        <w:t>* COVID</w:t>
      </w:r>
      <w:r w:rsidR="00A1544E" w:rsidRPr="00950E0A">
        <w:rPr>
          <w:bCs w:val="0"/>
          <w:i/>
          <w:szCs w:val="24"/>
        </w:rPr>
        <w:t>-19 pandemija; ** paslaugų kainos didinimas 23</w:t>
      </w:r>
      <w:r w:rsidR="00C4176F">
        <w:rPr>
          <w:bCs w:val="0"/>
          <w:i/>
          <w:szCs w:val="24"/>
        </w:rPr>
        <w:t xml:space="preserve"> </w:t>
      </w:r>
      <w:r w:rsidR="00A1544E" w:rsidRPr="00950E0A">
        <w:rPr>
          <w:bCs w:val="0"/>
          <w:i/>
          <w:szCs w:val="24"/>
        </w:rPr>
        <w:t>074</w:t>
      </w:r>
      <w:r w:rsidR="00C4176F">
        <w:rPr>
          <w:bCs w:val="0"/>
          <w:i/>
          <w:szCs w:val="24"/>
        </w:rPr>
        <w:t xml:space="preserve"> Eur</w:t>
      </w:r>
      <w:r w:rsidR="00A1544E" w:rsidRPr="00950E0A">
        <w:rPr>
          <w:bCs w:val="0"/>
          <w:i/>
          <w:szCs w:val="24"/>
        </w:rPr>
        <w:t>.</w:t>
      </w:r>
    </w:p>
    <w:p w:rsidR="00A1544E" w:rsidRPr="00950E0A" w:rsidRDefault="00A1544E" w:rsidP="00A1544E">
      <w:pPr>
        <w:jc w:val="both"/>
        <w:rPr>
          <w:bCs/>
          <w:i/>
        </w:rPr>
      </w:pPr>
    </w:p>
    <w:p w:rsidR="00A1544E" w:rsidRPr="00C4176F" w:rsidRDefault="00A1544E" w:rsidP="00C4176F">
      <w:pPr>
        <w:jc w:val="right"/>
        <w:rPr>
          <w:i/>
        </w:rPr>
      </w:pPr>
      <w:r w:rsidRPr="00C4176F">
        <w:rPr>
          <w:bCs/>
          <w:i/>
        </w:rPr>
        <w:t>15 lentelė.</w:t>
      </w:r>
      <w:r w:rsidRPr="00C4176F">
        <w:rPr>
          <w:i/>
        </w:rPr>
        <w:t xml:space="preserve"> Personalo (išskyrus įstaigos vadovo ir finansininko) darbo užmokesčio augimas ne mažesnis kaip paskutinių dviejų metų vidurkis ir didesnis 3 proc.</w:t>
      </w:r>
      <w:r w:rsidR="00C4176F">
        <w:rPr>
          <w:i/>
        </w:rPr>
        <w:t>, Eur</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1975"/>
        <w:gridCol w:w="1976"/>
        <w:gridCol w:w="3166"/>
        <w:gridCol w:w="3089"/>
      </w:tblGrid>
      <w:tr w:rsidR="00A1544E" w:rsidRPr="00950E0A" w:rsidTr="00EC56F8">
        <w:trPr>
          <w:trHeight w:val="323"/>
          <w:jc w:val="center"/>
        </w:trPr>
        <w:tc>
          <w:tcPr>
            <w:tcW w:w="1904" w:type="dxa"/>
            <w:vAlign w:val="center"/>
          </w:tcPr>
          <w:p w:rsidR="00A1544E" w:rsidRPr="00950E0A" w:rsidRDefault="00A1544E" w:rsidP="00EC56F8">
            <w:pPr>
              <w:pStyle w:val="TableContents"/>
              <w:snapToGrid w:val="0"/>
              <w:jc w:val="center"/>
              <w:rPr>
                <w:b/>
                <w:bCs/>
              </w:rPr>
            </w:pPr>
            <w:r w:rsidRPr="00950E0A">
              <w:rPr>
                <w:b/>
                <w:bCs/>
              </w:rPr>
              <w:t>2020 m.</w:t>
            </w:r>
          </w:p>
        </w:tc>
        <w:tc>
          <w:tcPr>
            <w:tcW w:w="1904" w:type="dxa"/>
            <w:vAlign w:val="center"/>
          </w:tcPr>
          <w:p w:rsidR="00A1544E" w:rsidRPr="00950E0A" w:rsidRDefault="00A1544E" w:rsidP="00EC56F8">
            <w:pPr>
              <w:pStyle w:val="TableContents"/>
              <w:snapToGrid w:val="0"/>
              <w:jc w:val="center"/>
              <w:rPr>
                <w:b/>
                <w:bCs/>
              </w:rPr>
            </w:pPr>
            <w:r w:rsidRPr="00950E0A">
              <w:rPr>
                <w:b/>
                <w:bCs/>
              </w:rPr>
              <w:t>2021 m.</w:t>
            </w:r>
          </w:p>
        </w:tc>
        <w:tc>
          <w:tcPr>
            <w:tcW w:w="3051" w:type="dxa"/>
            <w:vAlign w:val="center"/>
          </w:tcPr>
          <w:p w:rsidR="00A1544E" w:rsidRPr="00950E0A" w:rsidRDefault="00A1544E" w:rsidP="00EC56F8">
            <w:pPr>
              <w:pStyle w:val="TableContents"/>
              <w:snapToGrid w:val="0"/>
              <w:jc w:val="center"/>
              <w:rPr>
                <w:b/>
                <w:bCs/>
              </w:rPr>
            </w:pPr>
            <w:r w:rsidRPr="00950E0A">
              <w:rPr>
                <w:b/>
                <w:bCs/>
              </w:rPr>
              <w:t>2022 m.</w:t>
            </w:r>
          </w:p>
        </w:tc>
        <w:tc>
          <w:tcPr>
            <w:tcW w:w="2977" w:type="dxa"/>
            <w:vAlign w:val="center"/>
          </w:tcPr>
          <w:p w:rsidR="00A1544E" w:rsidRPr="00950E0A" w:rsidRDefault="00A1544E" w:rsidP="00EC56F8">
            <w:pPr>
              <w:pStyle w:val="TableContents"/>
              <w:snapToGrid w:val="0"/>
              <w:jc w:val="center"/>
              <w:rPr>
                <w:b/>
                <w:bCs/>
              </w:rPr>
            </w:pPr>
            <w:r w:rsidRPr="00950E0A">
              <w:rPr>
                <w:b/>
                <w:bCs/>
              </w:rPr>
              <w:t>Įvykdymas, proc.</w:t>
            </w:r>
          </w:p>
        </w:tc>
      </w:tr>
      <w:tr w:rsidR="00A1544E" w:rsidRPr="00950E0A" w:rsidTr="00EC56F8">
        <w:trPr>
          <w:trHeight w:val="335"/>
          <w:jc w:val="center"/>
        </w:trPr>
        <w:tc>
          <w:tcPr>
            <w:tcW w:w="1904" w:type="dxa"/>
            <w:vAlign w:val="center"/>
          </w:tcPr>
          <w:p w:rsidR="00A1544E" w:rsidRPr="00950E0A" w:rsidRDefault="00A1544E" w:rsidP="00576A01">
            <w:pPr>
              <w:pStyle w:val="TableContents"/>
              <w:snapToGrid w:val="0"/>
              <w:jc w:val="right"/>
            </w:pPr>
            <w:r w:rsidRPr="00950E0A">
              <w:t>1</w:t>
            </w:r>
            <w:r w:rsidR="00C4176F">
              <w:t xml:space="preserve"> </w:t>
            </w:r>
            <w:r w:rsidRPr="00950E0A">
              <w:t>048</w:t>
            </w:r>
          </w:p>
        </w:tc>
        <w:tc>
          <w:tcPr>
            <w:tcW w:w="1904" w:type="dxa"/>
            <w:vAlign w:val="center"/>
          </w:tcPr>
          <w:p w:rsidR="00A1544E" w:rsidRPr="00950E0A" w:rsidRDefault="00A1544E" w:rsidP="00576A01">
            <w:pPr>
              <w:pStyle w:val="TableContents"/>
              <w:snapToGrid w:val="0"/>
              <w:jc w:val="right"/>
            </w:pPr>
            <w:r w:rsidRPr="00950E0A">
              <w:t>1</w:t>
            </w:r>
            <w:r w:rsidR="00C4176F">
              <w:t xml:space="preserve"> </w:t>
            </w:r>
            <w:r w:rsidRPr="00950E0A">
              <w:t>003</w:t>
            </w:r>
          </w:p>
        </w:tc>
        <w:tc>
          <w:tcPr>
            <w:tcW w:w="3051" w:type="dxa"/>
            <w:vAlign w:val="center"/>
          </w:tcPr>
          <w:p w:rsidR="00A1544E" w:rsidRPr="00950E0A" w:rsidRDefault="00A1544E" w:rsidP="00576A01">
            <w:pPr>
              <w:pStyle w:val="TableContents"/>
              <w:snapToGrid w:val="0"/>
              <w:jc w:val="right"/>
            </w:pPr>
            <w:r w:rsidRPr="00950E0A">
              <w:t>1</w:t>
            </w:r>
            <w:r w:rsidR="00C4176F">
              <w:t xml:space="preserve"> </w:t>
            </w:r>
            <w:r w:rsidRPr="00950E0A">
              <w:t>147</w:t>
            </w:r>
          </w:p>
        </w:tc>
        <w:tc>
          <w:tcPr>
            <w:tcW w:w="2977" w:type="dxa"/>
            <w:vAlign w:val="center"/>
          </w:tcPr>
          <w:p w:rsidR="00A1544E" w:rsidRPr="007C0041" w:rsidRDefault="00C4176F" w:rsidP="00576A01">
            <w:pPr>
              <w:pStyle w:val="TableContents"/>
              <w:snapToGrid w:val="0"/>
              <w:jc w:val="right"/>
              <w:rPr>
                <w:bCs/>
              </w:rPr>
            </w:pPr>
            <w:r>
              <w:rPr>
                <w:bCs/>
              </w:rPr>
              <w:t>111,8</w:t>
            </w:r>
            <w:r w:rsidR="00576A01">
              <w:rPr>
                <w:bCs/>
              </w:rPr>
              <w:t xml:space="preserve"> </w:t>
            </w:r>
          </w:p>
        </w:tc>
      </w:tr>
    </w:tbl>
    <w:p w:rsidR="00A1544E" w:rsidRPr="00950E0A" w:rsidRDefault="00A1544E" w:rsidP="00A1544E">
      <w:pPr>
        <w:pStyle w:val="Pagrindinistekstas"/>
        <w:rPr>
          <w:szCs w:val="24"/>
        </w:rPr>
      </w:pPr>
    </w:p>
    <w:p w:rsidR="00A1544E" w:rsidRPr="00C4176F" w:rsidRDefault="00A1544E" w:rsidP="00C4176F">
      <w:pPr>
        <w:pStyle w:val="Pagrindinistekstas"/>
        <w:jc w:val="right"/>
        <w:rPr>
          <w:i/>
          <w:szCs w:val="24"/>
        </w:rPr>
      </w:pPr>
      <w:r w:rsidRPr="00C4176F">
        <w:rPr>
          <w:bCs w:val="0"/>
          <w:i/>
          <w:szCs w:val="24"/>
        </w:rPr>
        <w:t>16 lentelė.</w:t>
      </w:r>
      <w:r w:rsidRPr="00C4176F">
        <w:rPr>
          <w:i/>
          <w:szCs w:val="24"/>
        </w:rPr>
        <w:t xml:space="preserve"> </w:t>
      </w:r>
      <w:r w:rsidRPr="00C4176F">
        <w:rPr>
          <w:i/>
          <w:szCs w:val="24"/>
          <w:lang w:eastAsia="lt-LT"/>
        </w:rPr>
        <w:t>Per praėjusius metus įdiegta ne mažiau kaip 1 (viena) nauja paslauga, leidžianti įstaigai papildomai gauti ne mažiau kaip 5</w:t>
      </w:r>
      <w:r w:rsidR="00C4176F" w:rsidRPr="00C4176F">
        <w:rPr>
          <w:i/>
          <w:szCs w:val="24"/>
          <w:lang w:eastAsia="lt-LT"/>
        </w:rPr>
        <w:t xml:space="preserve"> </w:t>
      </w:r>
      <w:r w:rsidRPr="00C4176F">
        <w:rPr>
          <w:i/>
          <w:szCs w:val="24"/>
          <w:lang w:eastAsia="lt-LT"/>
        </w:rPr>
        <w:t>000 Eur (su PVM) pajamų, viršijančių paslaugos diegimo išlaidas (nemažinant teikiamų paslaugų skaičiaus).</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4734"/>
        <w:gridCol w:w="3396"/>
        <w:gridCol w:w="2076"/>
      </w:tblGrid>
      <w:tr w:rsidR="00A1544E" w:rsidRPr="00950E0A" w:rsidTr="00EC56F8">
        <w:trPr>
          <w:trHeight w:val="270"/>
          <w:jc w:val="center"/>
        </w:trPr>
        <w:tc>
          <w:tcPr>
            <w:tcW w:w="4734" w:type="dxa"/>
            <w:vAlign w:val="center"/>
          </w:tcPr>
          <w:p w:rsidR="00A1544E" w:rsidRPr="00950E0A" w:rsidRDefault="00A1544E" w:rsidP="00EC56F8">
            <w:pPr>
              <w:pStyle w:val="TableContents"/>
              <w:snapToGrid w:val="0"/>
              <w:jc w:val="center"/>
              <w:rPr>
                <w:b/>
                <w:bCs/>
              </w:rPr>
            </w:pPr>
            <w:r w:rsidRPr="00950E0A">
              <w:rPr>
                <w:b/>
                <w:bCs/>
              </w:rPr>
              <w:t>Per 2022 metus įdiegtos naujos paslaugos</w:t>
            </w:r>
          </w:p>
        </w:tc>
        <w:tc>
          <w:tcPr>
            <w:tcW w:w="3396" w:type="dxa"/>
            <w:vAlign w:val="center"/>
          </w:tcPr>
          <w:p w:rsidR="00A1544E" w:rsidRPr="00950E0A" w:rsidRDefault="00A1544E" w:rsidP="00EC56F8">
            <w:pPr>
              <w:pStyle w:val="TableContents"/>
              <w:snapToGrid w:val="0"/>
              <w:jc w:val="center"/>
              <w:rPr>
                <w:b/>
                <w:bCs/>
              </w:rPr>
            </w:pPr>
            <w:r w:rsidRPr="00950E0A">
              <w:rPr>
                <w:b/>
                <w:bCs/>
              </w:rPr>
              <w:t>Paslaugos diegimo išlaidos Eur.</w:t>
            </w:r>
          </w:p>
        </w:tc>
        <w:tc>
          <w:tcPr>
            <w:tcW w:w="2076" w:type="dxa"/>
            <w:vAlign w:val="center"/>
          </w:tcPr>
          <w:p w:rsidR="00A1544E" w:rsidRPr="00950E0A" w:rsidRDefault="00A1544E" w:rsidP="00EC56F8">
            <w:pPr>
              <w:pStyle w:val="TableContents"/>
              <w:snapToGrid w:val="0"/>
              <w:jc w:val="center"/>
              <w:rPr>
                <w:b/>
                <w:bCs/>
              </w:rPr>
            </w:pPr>
            <w:r w:rsidRPr="00950E0A">
              <w:rPr>
                <w:b/>
                <w:bCs/>
              </w:rPr>
              <w:t>Įvykdymas, proc.</w:t>
            </w:r>
          </w:p>
        </w:tc>
      </w:tr>
      <w:tr w:rsidR="00A1544E" w:rsidRPr="00950E0A" w:rsidTr="00EC56F8">
        <w:trPr>
          <w:trHeight w:val="280"/>
          <w:jc w:val="center"/>
        </w:trPr>
        <w:tc>
          <w:tcPr>
            <w:tcW w:w="4734" w:type="dxa"/>
            <w:vAlign w:val="center"/>
          </w:tcPr>
          <w:p w:rsidR="00A1544E" w:rsidRPr="00950E0A" w:rsidRDefault="00A1544E" w:rsidP="00EC56F8">
            <w:pPr>
              <w:autoSpaceDE w:val="0"/>
              <w:autoSpaceDN w:val="0"/>
              <w:adjustRightInd w:val="0"/>
            </w:pPr>
            <w:r w:rsidRPr="00950E0A">
              <w:t>Vienas vandens takelis 1 val. (iki 10 žmonių):</w:t>
            </w:r>
          </w:p>
          <w:p w:rsidR="00A1544E" w:rsidRPr="00950E0A" w:rsidRDefault="00A1544E" w:rsidP="00EC56F8">
            <w:pPr>
              <w:overflowPunct w:val="0"/>
              <w:autoSpaceDE w:val="0"/>
              <w:autoSpaceDN w:val="0"/>
              <w:adjustRightInd w:val="0"/>
            </w:pPr>
            <w:r w:rsidRPr="00950E0A">
              <w:t xml:space="preserve">I–V 18–22 val.; VI–VII 10–22 val.; </w:t>
            </w:r>
          </w:p>
          <w:p w:rsidR="00A1544E" w:rsidRPr="00950E0A" w:rsidRDefault="00A1544E" w:rsidP="00EC56F8">
            <w:pPr>
              <w:pStyle w:val="TableContents"/>
              <w:snapToGrid w:val="0"/>
            </w:pPr>
            <w:r w:rsidRPr="00950E0A">
              <w:t>vandens aerobikos užsiėmimas.</w:t>
            </w:r>
          </w:p>
        </w:tc>
        <w:tc>
          <w:tcPr>
            <w:tcW w:w="3396" w:type="dxa"/>
            <w:vAlign w:val="center"/>
          </w:tcPr>
          <w:p w:rsidR="00A1544E" w:rsidRPr="00950E0A" w:rsidRDefault="00A1544E" w:rsidP="00576A01">
            <w:pPr>
              <w:pStyle w:val="TableContents"/>
              <w:snapToGrid w:val="0"/>
              <w:jc w:val="right"/>
            </w:pPr>
            <w:r w:rsidRPr="00950E0A">
              <w:t>0</w:t>
            </w:r>
          </w:p>
        </w:tc>
        <w:tc>
          <w:tcPr>
            <w:tcW w:w="2076" w:type="dxa"/>
            <w:vAlign w:val="center"/>
          </w:tcPr>
          <w:p w:rsidR="00A1544E" w:rsidRPr="00950E0A" w:rsidRDefault="00A1544E" w:rsidP="00576A01">
            <w:pPr>
              <w:pStyle w:val="TableContents"/>
              <w:snapToGrid w:val="0"/>
              <w:jc w:val="right"/>
              <w:rPr>
                <w:bCs/>
              </w:rPr>
            </w:pPr>
            <w:r w:rsidRPr="00950E0A">
              <w:rPr>
                <w:bCs/>
              </w:rPr>
              <w:t>9,9</w:t>
            </w:r>
          </w:p>
        </w:tc>
      </w:tr>
      <w:tr w:rsidR="00A1544E" w:rsidRPr="00950E0A" w:rsidTr="00EC56F8">
        <w:trPr>
          <w:trHeight w:val="280"/>
          <w:jc w:val="center"/>
        </w:trPr>
        <w:tc>
          <w:tcPr>
            <w:tcW w:w="4734" w:type="dxa"/>
            <w:vAlign w:val="center"/>
          </w:tcPr>
          <w:p w:rsidR="00A1544E" w:rsidRPr="00950E0A" w:rsidRDefault="00A1544E" w:rsidP="00EC56F8">
            <w:pPr>
              <w:autoSpaceDE w:val="0"/>
              <w:autoSpaceDN w:val="0"/>
              <w:adjustRightInd w:val="0"/>
            </w:pPr>
            <w:r w:rsidRPr="00950E0A">
              <w:t>Vienas vandens takelis 1 val. (iki 10 žmonių):</w:t>
            </w:r>
          </w:p>
          <w:p w:rsidR="00A1544E" w:rsidRPr="00950E0A" w:rsidRDefault="00A1544E" w:rsidP="00EC56F8">
            <w:pPr>
              <w:autoSpaceDE w:val="0"/>
              <w:autoSpaceDN w:val="0"/>
              <w:adjustRightInd w:val="0"/>
            </w:pPr>
            <w:r w:rsidRPr="00950E0A">
              <w:t>organizuojamų stovyklų dalyviams.</w:t>
            </w:r>
          </w:p>
        </w:tc>
        <w:tc>
          <w:tcPr>
            <w:tcW w:w="3396" w:type="dxa"/>
            <w:vAlign w:val="center"/>
          </w:tcPr>
          <w:p w:rsidR="00A1544E" w:rsidRPr="00950E0A" w:rsidRDefault="00A1544E" w:rsidP="00576A01">
            <w:pPr>
              <w:pStyle w:val="TableContents"/>
              <w:snapToGrid w:val="0"/>
              <w:jc w:val="right"/>
            </w:pPr>
            <w:r w:rsidRPr="00950E0A">
              <w:t>0</w:t>
            </w:r>
          </w:p>
        </w:tc>
        <w:tc>
          <w:tcPr>
            <w:tcW w:w="2076" w:type="dxa"/>
            <w:vAlign w:val="center"/>
          </w:tcPr>
          <w:p w:rsidR="00A1544E" w:rsidRPr="00950E0A" w:rsidRDefault="00A1544E" w:rsidP="00576A01">
            <w:pPr>
              <w:pStyle w:val="TableContents"/>
              <w:snapToGrid w:val="0"/>
              <w:jc w:val="right"/>
              <w:rPr>
                <w:b/>
              </w:rPr>
            </w:pPr>
          </w:p>
        </w:tc>
      </w:tr>
      <w:tr w:rsidR="00A1544E" w:rsidRPr="00950E0A" w:rsidTr="00EC56F8">
        <w:trPr>
          <w:trHeight w:val="280"/>
          <w:jc w:val="center"/>
        </w:trPr>
        <w:tc>
          <w:tcPr>
            <w:tcW w:w="4734" w:type="dxa"/>
            <w:vAlign w:val="center"/>
          </w:tcPr>
          <w:p w:rsidR="00A1544E" w:rsidRPr="00950E0A" w:rsidRDefault="00A1544E" w:rsidP="00EC56F8">
            <w:pPr>
              <w:pStyle w:val="TableContents"/>
              <w:snapToGrid w:val="0"/>
              <w:jc w:val="both"/>
            </w:pPr>
          </w:p>
        </w:tc>
        <w:tc>
          <w:tcPr>
            <w:tcW w:w="3396" w:type="dxa"/>
            <w:vAlign w:val="center"/>
          </w:tcPr>
          <w:p w:rsidR="00A1544E" w:rsidRPr="00950E0A" w:rsidRDefault="00A1544E" w:rsidP="00576A01">
            <w:pPr>
              <w:pStyle w:val="TableContents"/>
              <w:snapToGrid w:val="0"/>
              <w:jc w:val="right"/>
            </w:pPr>
          </w:p>
        </w:tc>
        <w:tc>
          <w:tcPr>
            <w:tcW w:w="2076" w:type="dxa"/>
            <w:vAlign w:val="center"/>
          </w:tcPr>
          <w:p w:rsidR="00A1544E" w:rsidRPr="00950E0A" w:rsidRDefault="00576A01" w:rsidP="00576A01">
            <w:pPr>
              <w:pStyle w:val="TableContents"/>
              <w:snapToGrid w:val="0"/>
              <w:jc w:val="right"/>
              <w:rPr>
                <w:b/>
              </w:rPr>
            </w:pPr>
            <w:r>
              <w:rPr>
                <w:b/>
              </w:rPr>
              <w:t>9,9</w:t>
            </w:r>
          </w:p>
        </w:tc>
      </w:tr>
    </w:tbl>
    <w:p w:rsidR="00A1544E" w:rsidRPr="00950E0A" w:rsidRDefault="00A1544E" w:rsidP="00A1544E">
      <w:pPr>
        <w:pStyle w:val="Pagrindinistekstas"/>
        <w:rPr>
          <w:szCs w:val="24"/>
        </w:rPr>
      </w:pPr>
    </w:p>
    <w:p w:rsidR="00A1544E" w:rsidRPr="00576A01" w:rsidRDefault="00A1544E" w:rsidP="00576A01">
      <w:pPr>
        <w:jc w:val="right"/>
        <w:rPr>
          <w:i/>
        </w:rPr>
      </w:pPr>
      <w:r w:rsidRPr="00576A01">
        <w:rPr>
          <w:bCs/>
          <w:i/>
        </w:rPr>
        <w:t>17 lentelė.</w:t>
      </w:r>
      <w:r w:rsidRPr="00576A01">
        <w:rPr>
          <w:i/>
        </w:rPr>
        <w:t xml:space="preserve"> Įstaiga organizuoja, bendradarbiauja organizuojant respublikinius, tarptautinius renginius, įvairius socialinius projektus (konferencijas, seminarus, mokymus), vaikų ir sportininkų kompleksines sporto ir sveikatos stovyklas (kai 1 (viename) projekte dalyvauja ne mažiau 50 (penkiasdešimt) dalyvių, mokymuose ar seminare ne mažiau 20 (dvidešimt) dalyvių)</w:t>
      </w:r>
    </w:p>
    <w:tbl>
      <w:tblPr>
        <w:tblW w:w="10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5639"/>
        <w:gridCol w:w="1956"/>
        <w:gridCol w:w="2436"/>
      </w:tblGrid>
      <w:tr w:rsidR="00A1544E" w:rsidRPr="00950E0A" w:rsidTr="00EC56F8">
        <w:trPr>
          <w:trHeight w:val="664"/>
          <w:jc w:val="center"/>
        </w:trPr>
        <w:tc>
          <w:tcPr>
            <w:tcW w:w="5639" w:type="dxa"/>
            <w:vAlign w:val="center"/>
          </w:tcPr>
          <w:p w:rsidR="00A1544E" w:rsidRPr="00950E0A" w:rsidRDefault="00A1544E" w:rsidP="00EC56F8">
            <w:pPr>
              <w:pStyle w:val="TableContents"/>
              <w:snapToGrid w:val="0"/>
              <w:jc w:val="center"/>
              <w:rPr>
                <w:b/>
                <w:bCs/>
              </w:rPr>
            </w:pPr>
            <w:r w:rsidRPr="00950E0A">
              <w:rPr>
                <w:b/>
                <w:bCs/>
              </w:rPr>
              <w:t>Įvykdymas per 2022 metus</w:t>
            </w:r>
          </w:p>
        </w:tc>
        <w:tc>
          <w:tcPr>
            <w:tcW w:w="1956" w:type="dxa"/>
            <w:vAlign w:val="center"/>
          </w:tcPr>
          <w:p w:rsidR="00A1544E" w:rsidRPr="00950E0A" w:rsidRDefault="00A1544E" w:rsidP="00EC56F8">
            <w:pPr>
              <w:pStyle w:val="TableContents"/>
              <w:snapToGrid w:val="0"/>
              <w:jc w:val="center"/>
              <w:rPr>
                <w:b/>
                <w:bCs/>
              </w:rPr>
            </w:pPr>
            <w:r w:rsidRPr="00950E0A">
              <w:rPr>
                <w:b/>
                <w:bCs/>
              </w:rPr>
              <w:t>Dalyvių skaičius, vnt.</w:t>
            </w:r>
          </w:p>
        </w:tc>
        <w:tc>
          <w:tcPr>
            <w:tcW w:w="2436" w:type="dxa"/>
            <w:vAlign w:val="center"/>
          </w:tcPr>
          <w:p w:rsidR="00A1544E" w:rsidRPr="00950E0A" w:rsidRDefault="00A1544E" w:rsidP="00EC56F8">
            <w:pPr>
              <w:pStyle w:val="TableContents"/>
              <w:snapToGrid w:val="0"/>
              <w:jc w:val="center"/>
              <w:rPr>
                <w:b/>
                <w:bCs/>
              </w:rPr>
            </w:pPr>
            <w:r w:rsidRPr="00950E0A">
              <w:rPr>
                <w:b/>
                <w:bCs/>
              </w:rPr>
              <w:t>Įvykdymas, proc.</w:t>
            </w: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Mokinių mokymas plaukti Anykščių basei</w:t>
            </w:r>
            <w:r w:rsidR="00576A01">
              <w:t xml:space="preserve">ne </w:t>
            </w:r>
            <w:proofErr w:type="spellStart"/>
            <w:r w:rsidR="00576A01">
              <w:t>Bangenis</w:t>
            </w:r>
            <w:proofErr w:type="spellEnd"/>
            <w:r w:rsidRPr="00950E0A">
              <w:t xml:space="preserve"> (32 val. mokymo plaukti programa)</w:t>
            </w:r>
          </w:p>
        </w:tc>
        <w:tc>
          <w:tcPr>
            <w:tcW w:w="1956" w:type="dxa"/>
            <w:vAlign w:val="center"/>
          </w:tcPr>
          <w:p w:rsidR="00A1544E" w:rsidRPr="00950E0A" w:rsidRDefault="00A1544E" w:rsidP="00576A01">
            <w:pPr>
              <w:tabs>
                <w:tab w:val="left" w:pos="1560"/>
              </w:tabs>
              <w:jc w:val="right"/>
            </w:pPr>
            <w:r w:rsidRPr="00950E0A">
              <w:t>141</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10031" w:type="dxa"/>
            <w:gridSpan w:val="3"/>
            <w:vAlign w:val="center"/>
          </w:tcPr>
          <w:p w:rsidR="00A1544E" w:rsidRPr="00950E0A" w:rsidRDefault="00A1544E" w:rsidP="00576A01">
            <w:pPr>
              <w:pStyle w:val="TableContents"/>
              <w:snapToGrid w:val="0"/>
              <w:jc w:val="right"/>
              <w:rPr>
                <w:b/>
              </w:rPr>
            </w:pPr>
            <w:r w:rsidRPr="00950E0A">
              <w:t>Neformaliojo vaikų švietimo programos</w:t>
            </w: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Tobulėk fiziškai ir gerink plaukimo įgūdžius</w:t>
            </w:r>
          </w:p>
        </w:tc>
        <w:tc>
          <w:tcPr>
            <w:tcW w:w="1956" w:type="dxa"/>
            <w:vAlign w:val="center"/>
          </w:tcPr>
          <w:p w:rsidR="00A1544E" w:rsidRPr="00950E0A" w:rsidRDefault="00A1544E" w:rsidP="00576A01">
            <w:pPr>
              <w:tabs>
                <w:tab w:val="left" w:pos="1560"/>
              </w:tabs>
              <w:jc w:val="right"/>
            </w:pPr>
            <w:r w:rsidRPr="00950E0A">
              <w:t>37</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 xml:space="preserve">,Mokinių sveikatinimas Anykščių baseine </w:t>
            </w:r>
            <w:proofErr w:type="spellStart"/>
            <w:r w:rsidRPr="00950E0A">
              <w:t>Bangenis</w:t>
            </w:r>
            <w:proofErr w:type="spellEnd"/>
          </w:p>
        </w:tc>
        <w:tc>
          <w:tcPr>
            <w:tcW w:w="1956" w:type="dxa"/>
            <w:vAlign w:val="center"/>
          </w:tcPr>
          <w:p w:rsidR="00A1544E" w:rsidRPr="00950E0A" w:rsidRDefault="00A1544E" w:rsidP="00576A01">
            <w:pPr>
              <w:tabs>
                <w:tab w:val="left" w:pos="1560"/>
              </w:tabs>
              <w:jc w:val="right"/>
            </w:pPr>
            <w:r w:rsidRPr="00950E0A">
              <w:t>13</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Plaukimas 123, 1–4 kl.</w:t>
            </w:r>
          </w:p>
        </w:tc>
        <w:tc>
          <w:tcPr>
            <w:tcW w:w="1956" w:type="dxa"/>
            <w:vAlign w:val="center"/>
          </w:tcPr>
          <w:p w:rsidR="00A1544E" w:rsidRPr="00950E0A" w:rsidRDefault="00A1544E" w:rsidP="00576A01">
            <w:pPr>
              <w:tabs>
                <w:tab w:val="left" w:pos="1560"/>
              </w:tabs>
              <w:jc w:val="right"/>
            </w:pPr>
            <w:r w:rsidRPr="00950E0A">
              <w:t>31</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Plaukimas 123, 5 kl.</w:t>
            </w:r>
          </w:p>
        </w:tc>
        <w:tc>
          <w:tcPr>
            <w:tcW w:w="1956" w:type="dxa"/>
            <w:vAlign w:val="center"/>
          </w:tcPr>
          <w:p w:rsidR="00A1544E" w:rsidRPr="00950E0A" w:rsidRDefault="00A1544E" w:rsidP="00576A01">
            <w:pPr>
              <w:tabs>
                <w:tab w:val="left" w:pos="1560"/>
              </w:tabs>
              <w:jc w:val="right"/>
            </w:pPr>
            <w:r w:rsidRPr="00950E0A">
              <w:t>12</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 xml:space="preserve">Mokinių sveikatingumas Anykščių baseine </w:t>
            </w:r>
            <w:proofErr w:type="spellStart"/>
            <w:r w:rsidRPr="00950E0A">
              <w:t>Bangenis</w:t>
            </w:r>
            <w:proofErr w:type="spellEnd"/>
            <w:r w:rsidRPr="00950E0A">
              <w:t xml:space="preserve">, </w:t>
            </w:r>
          </w:p>
          <w:p w:rsidR="00A1544E" w:rsidRPr="00950E0A" w:rsidRDefault="00A1544E" w:rsidP="00EC56F8">
            <w:pPr>
              <w:tabs>
                <w:tab w:val="left" w:pos="1560"/>
              </w:tabs>
              <w:jc w:val="both"/>
            </w:pPr>
            <w:r w:rsidRPr="00950E0A">
              <w:t>6–8 kl.</w:t>
            </w:r>
          </w:p>
        </w:tc>
        <w:tc>
          <w:tcPr>
            <w:tcW w:w="1956" w:type="dxa"/>
            <w:vAlign w:val="center"/>
          </w:tcPr>
          <w:p w:rsidR="00A1544E" w:rsidRPr="00950E0A" w:rsidRDefault="00A1544E" w:rsidP="00576A01">
            <w:pPr>
              <w:tabs>
                <w:tab w:val="left" w:pos="1560"/>
              </w:tabs>
              <w:jc w:val="right"/>
            </w:pPr>
            <w:r w:rsidRPr="00950E0A">
              <w:t>13</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 xml:space="preserve">Mokinių sveikatingumas Anykščių baseine </w:t>
            </w:r>
            <w:proofErr w:type="spellStart"/>
            <w:r w:rsidRPr="00950E0A">
              <w:t>Bangenis</w:t>
            </w:r>
            <w:proofErr w:type="spellEnd"/>
            <w:r w:rsidRPr="00950E0A">
              <w:t xml:space="preserve">, </w:t>
            </w:r>
          </w:p>
          <w:p w:rsidR="00A1544E" w:rsidRPr="00950E0A" w:rsidRDefault="00A1544E" w:rsidP="00EC56F8">
            <w:pPr>
              <w:tabs>
                <w:tab w:val="left" w:pos="1560"/>
              </w:tabs>
              <w:jc w:val="both"/>
            </w:pPr>
            <w:r w:rsidRPr="00950E0A">
              <w:t>9–12 kl.</w:t>
            </w:r>
          </w:p>
        </w:tc>
        <w:tc>
          <w:tcPr>
            <w:tcW w:w="1956" w:type="dxa"/>
            <w:vAlign w:val="center"/>
          </w:tcPr>
          <w:p w:rsidR="00A1544E" w:rsidRPr="00950E0A" w:rsidRDefault="00A1544E" w:rsidP="00576A01">
            <w:pPr>
              <w:tabs>
                <w:tab w:val="left" w:pos="1560"/>
              </w:tabs>
              <w:jc w:val="right"/>
            </w:pPr>
            <w:r w:rsidRPr="00950E0A">
              <w:t>12</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 xml:space="preserve">Šeimos ir draugų estafečių </w:t>
            </w:r>
            <w:r w:rsidR="00576A01">
              <w:t xml:space="preserve">plaukimo varžybos „Šeimos diena </w:t>
            </w:r>
            <w:r w:rsidRPr="00950E0A">
              <w:t>2022“</w:t>
            </w:r>
          </w:p>
        </w:tc>
        <w:tc>
          <w:tcPr>
            <w:tcW w:w="1956" w:type="dxa"/>
            <w:vAlign w:val="center"/>
          </w:tcPr>
          <w:p w:rsidR="00A1544E" w:rsidRPr="00950E0A" w:rsidRDefault="00A1544E" w:rsidP="00576A01">
            <w:pPr>
              <w:tabs>
                <w:tab w:val="left" w:pos="1560"/>
              </w:tabs>
              <w:jc w:val="right"/>
            </w:pPr>
            <w:r w:rsidRPr="00950E0A">
              <w:t>35</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576A01" w:rsidP="00EC56F8">
            <w:pPr>
              <w:tabs>
                <w:tab w:val="left" w:pos="1560"/>
              </w:tabs>
              <w:jc w:val="both"/>
            </w:pPr>
            <w:r>
              <w:t xml:space="preserve">Vaikų iki 3 metų renginys </w:t>
            </w:r>
            <w:r w:rsidR="00A1544E" w:rsidRPr="00950E0A">
              <w:t xml:space="preserve">„Tešku </w:t>
            </w:r>
            <w:proofErr w:type="spellStart"/>
            <w:r w:rsidR="00A1544E" w:rsidRPr="00950E0A">
              <w:t>Tešku</w:t>
            </w:r>
            <w:proofErr w:type="spellEnd"/>
            <w:r w:rsidR="00A1544E" w:rsidRPr="00950E0A">
              <w:t>“</w:t>
            </w:r>
          </w:p>
        </w:tc>
        <w:tc>
          <w:tcPr>
            <w:tcW w:w="1956" w:type="dxa"/>
            <w:vAlign w:val="center"/>
          </w:tcPr>
          <w:p w:rsidR="00A1544E" w:rsidRPr="00950E0A" w:rsidRDefault="00A1544E" w:rsidP="00576A01">
            <w:pPr>
              <w:tabs>
                <w:tab w:val="left" w:pos="1560"/>
              </w:tabs>
              <w:jc w:val="right"/>
            </w:pPr>
            <w:r w:rsidRPr="00950E0A">
              <w:t>30</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Plaukimo varžybos „Regionų taurė 2022”</w:t>
            </w:r>
          </w:p>
        </w:tc>
        <w:tc>
          <w:tcPr>
            <w:tcW w:w="1956" w:type="dxa"/>
            <w:vAlign w:val="center"/>
          </w:tcPr>
          <w:p w:rsidR="00A1544E" w:rsidRPr="00950E0A" w:rsidRDefault="00A1544E" w:rsidP="00576A01">
            <w:pPr>
              <w:tabs>
                <w:tab w:val="left" w:pos="1560"/>
              </w:tabs>
              <w:jc w:val="right"/>
            </w:pPr>
            <w:r w:rsidRPr="00950E0A">
              <w:t>300</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Plaukimo renginys „Kalėdos vandenyje 2022“</w:t>
            </w:r>
          </w:p>
        </w:tc>
        <w:tc>
          <w:tcPr>
            <w:tcW w:w="1956" w:type="dxa"/>
            <w:vAlign w:val="center"/>
          </w:tcPr>
          <w:p w:rsidR="00A1544E" w:rsidRPr="00950E0A" w:rsidRDefault="00A1544E" w:rsidP="00576A01">
            <w:pPr>
              <w:tabs>
                <w:tab w:val="left" w:pos="1560"/>
              </w:tabs>
              <w:jc w:val="right"/>
            </w:pPr>
            <w:r w:rsidRPr="00950E0A">
              <w:t>50</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Vaikų vasaros stovykla „</w:t>
            </w:r>
            <w:proofErr w:type="spellStart"/>
            <w:r w:rsidRPr="00950E0A">
              <w:t>Swim</w:t>
            </w:r>
            <w:proofErr w:type="spellEnd"/>
            <w:r w:rsidRPr="00950E0A">
              <w:t xml:space="preserve"> </w:t>
            </w:r>
            <w:proofErr w:type="spellStart"/>
            <w:r w:rsidRPr="00950E0A">
              <w:t>and</w:t>
            </w:r>
            <w:proofErr w:type="spellEnd"/>
            <w:r w:rsidRPr="00950E0A">
              <w:t xml:space="preserve"> </w:t>
            </w:r>
            <w:proofErr w:type="spellStart"/>
            <w:r w:rsidRPr="00950E0A">
              <w:t>Fun</w:t>
            </w:r>
            <w:proofErr w:type="spellEnd"/>
            <w:r w:rsidRPr="00950E0A">
              <w:t>“</w:t>
            </w:r>
          </w:p>
        </w:tc>
        <w:tc>
          <w:tcPr>
            <w:tcW w:w="1956" w:type="dxa"/>
            <w:vAlign w:val="center"/>
          </w:tcPr>
          <w:p w:rsidR="00A1544E" w:rsidRPr="00950E0A" w:rsidRDefault="00A1544E" w:rsidP="00576A01">
            <w:pPr>
              <w:tabs>
                <w:tab w:val="left" w:pos="1560"/>
              </w:tabs>
              <w:jc w:val="right"/>
            </w:pPr>
            <w:r w:rsidRPr="00950E0A">
              <w:t>23</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r w:rsidRPr="00950E0A">
              <w:t>VšĮ „Plaukimo vystymas“ organizuota stovykla</w:t>
            </w:r>
          </w:p>
        </w:tc>
        <w:tc>
          <w:tcPr>
            <w:tcW w:w="1956" w:type="dxa"/>
            <w:vAlign w:val="center"/>
          </w:tcPr>
          <w:p w:rsidR="00A1544E" w:rsidRPr="00950E0A" w:rsidRDefault="00A1544E" w:rsidP="00576A01">
            <w:pPr>
              <w:tabs>
                <w:tab w:val="left" w:pos="1560"/>
              </w:tabs>
              <w:jc w:val="right"/>
            </w:pPr>
            <w:r w:rsidRPr="00950E0A">
              <w:t>51</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576A01" w:rsidRDefault="00A1544E" w:rsidP="00EC56F8">
            <w:pPr>
              <w:pStyle w:val="Betarp"/>
              <w:rPr>
                <w:rFonts w:ascii="Times New Roman" w:hAnsi="Times New Roman"/>
                <w:sz w:val="24"/>
              </w:rPr>
            </w:pPr>
            <w:r w:rsidRPr="00576A01">
              <w:rPr>
                <w:rFonts w:ascii="Times New Roman" w:hAnsi="Times New Roman"/>
                <w:sz w:val="24"/>
              </w:rPr>
              <w:t xml:space="preserve">VšĮ „Baidarių slalomo klubas </w:t>
            </w:r>
            <w:r w:rsidR="00F56C69">
              <w:rPr>
                <w:rFonts w:ascii="Times New Roman" w:hAnsi="Times New Roman"/>
                <w:sz w:val="24"/>
              </w:rPr>
              <w:t>„</w:t>
            </w:r>
            <w:proofErr w:type="spellStart"/>
            <w:r w:rsidRPr="00576A01">
              <w:rPr>
                <w:rFonts w:ascii="Times New Roman" w:hAnsi="Times New Roman"/>
                <w:sz w:val="24"/>
              </w:rPr>
              <w:t>Regesa</w:t>
            </w:r>
            <w:proofErr w:type="spellEnd"/>
            <w:r w:rsidRPr="00576A01">
              <w:rPr>
                <w:rFonts w:ascii="Times New Roman" w:hAnsi="Times New Roman"/>
                <w:sz w:val="24"/>
              </w:rPr>
              <w:t>“ organizuota stovykla</w:t>
            </w:r>
          </w:p>
        </w:tc>
        <w:tc>
          <w:tcPr>
            <w:tcW w:w="1956" w:type="dxa"/>
            <w:vAlign w:val="center"/>
          </w:tcPr>
          <w:p w:rsidR="00A1544E" w:rsidRPr="00950E0A" w:rsidRDefault="00A1544E" w:rsidP="00576A01">
            <w:pPr>
              <w:tabs>
                <w:tab w:val="left" w:pos="1560"/>
              </w:tabs>
              <w:jc w:val="right"/>
            </w:pPr>
            <w:r w:rsidRPr="00950E0A">
              <w:t>13</w:t>
            </w:r>
          </w:p>
        </w:tc>
        <w:tc>
          <w:tcPr>
            <w:tcW w:w="2436" w:type="dxa"/>
            <w:vAlign w:val="center"/>
          </w:tcPr>
          <w:p w:rsidR="00A1544E" w:rsidRPr="00950E0A" w:rsidRDefault="00A1544E" w:rsidP="00EC56F8">
            <w:pPr>
              <w:pStyle w:val="TableContents"/>
              <w:snapToGrid w:val="0"/>
              <w:jc w:val="center"/>
              <w:rPr>
                <w:b/>
              </w:rPr>
            </w:pPr>
          </w:p>
        </w:tc>
      </w:tr>
      <w:tr w:rsidR="00A1544E" w:rsidRPr="00950E0A" w:rsidTr="00EC56F8">
        <w:trPr>
          <w:trHeight w:val="280"/>
          <w:jc w:val="center"/>
        </w:trPr>
        <w:tc>
          <w:tcPr>
            <w:tcW w:w="5639" w:type="dxa"/>
            <w:vAlign w:val="center"/>
          </w:tcPr>
          <w:p w:rsidR="00A1544E" w:rsidRPr="00950E0A" w:rsidRDefault="00A1544E" w:rsidP="00EC56F8">
            <w:pPr>
              <w:tabs>
                <w:tab w:val="left" w:pos="1560"/>
              </w:tabs>
              <w:jc w:val="both"/>
            </w:pPr>
          </w:p>
        </w:tc>
        <w:tc>
          <w:tcPr>
            <w:tcW w:w="1956" w:type="dxa"/>
            <w:vAlign w:val="center"/>
          </w:tcPr>
          <w:p w:rsidR="00A1544E" w:rsidRPr="00950E0A" w:rsidRDefault="00A1544E" w:rsidP="00EC56F8">
            <w:pPr>
              <w:tabs>
                <w:tab w:val="left" w:pos="1560"/>
              </w:tabs>
              <w:jc w:val="center"/>
            </w:pPr>
          </w:p>
        </w:tc>
        <w:tc>
          <w:tcPr>
            <w:tcW w:w="2436" w:type="dxa"/>
          </w:tcPr>
          <w:p w:rsidR="00A1544E" w:rsidRPr="00950E0A" w:rsidRDefault="00576A01" w:rsidP="00576A01">
            <w:pPr>
              <w:pStyle w:val="TableContents"/>
              <w:snapToGrid w:val="0"/>
              <w:jc w:val="right"/>
              <w:rPr>
                <w:b/>
              </w:rPr>
            </w:pPr>
            <w:r>
              <w:rPr>
                <w:b/>
              </w:rPr>
              <w:t xml:space="preserve">100 </w:t>
            </w:r>
            <w:r w:rsidR="00A1544E" w:rsidRPr="00950E0A">
              <w:rPr>
                <w:b/>
              </w:rPr>
              <w:t xml:space="preserve"> </w:t>
            </w:r>
          </w:p>
        </w:tc>
      </w:tr>
    </w:tbl>
    <w:p w:rsidR="00A1544E" w:rsidRDefault="00A1544E" w:rsidP="00A1544E">
      <w:pPr>
        <w:rPr>
          <w:b/>
        </w:rPr>
      </w:pPr>
    </w:p>
    <w:p w:rsidR="00A1544E" w:rsidRPr="00576A01" w:rsidRDefault="00A1544E" w:rsidP="00576A01">
      <w:pPr>
        <w:jc w:val="right"/>
        <w:rPr>
          <w:i/>
        </w:rPr>
      </w:pPr>
    </w:p>
    <w:p w:rsidR="00A1544E" w:rsidRPr="00576A01" w:rsidRDefault="00A1544E" w:rsidP="00576A01">
      <w:pPr>
        <w:suppressAutoHyphens/>
        <w:jc w:val="right"/>
        <w:rPr>
          <w:bCs/>
          <w:i/>
        </w:rPr>
      </w:pPr>
      <w:r w:rsidRPr="00576A01">
        <w:rPr>
          <w:i/>
        </w:rPr>
        <w:t>18 lentelė.</w:t>
      </w:r>
      <w:r w:rsidRPr="00576A01">
        <w:rPr>
          <w:bCs/>
          <w:i/>
        </w:rPr>
        <w:t xml:space="preserve"> Informacija apie sandorius su susijusiomis šalimis</w:t>
      </w:r>
    </w:p>
    <w:tbl>
      <w:tblPr>
        <w:tblW w:w="108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69"/>
        <w:gridCol w:w="1701"/>
        <w:gridCol w:w="1418"/>
        <w:gridCol w:w="1134"/>
        <w:gridCol w:w="1275"/>
        <w:gridCol w:w="1276"/>
        <w:gridCol w:w="2079"/>
        <w:gridCol w:w="1329"/>
      </w:tblGrid>
      <w:tr w:rsidR="00A1544E" w:rsidRPr="00950E0A" w:rsidTr="00F56C69">
        <w:trPr>
          <w:jc w:val="center"/>
        </w:trPr>
        <w:tc>
          <w:tcPr>
            <w:tcW w:w="669" w:type="dxa"/>
            <w:vMerge w:val="restart"/>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Eil</w:t>
            </w:r>
            <w:proofErr w:type="spellEnd"/>
            <w:r w:rsidRPr="00950E0A">
              <w:rPr>
                <w:rFonts w:ascii="Times New Roman" w:hAnsi="Times New Roman"/>
              </w:rPr>
              <w:t>. Nr.</w:t>
            </w:r>
          </w:p>
        </w:tc>
        <w:tc>
          <w:tcPr>
            <w:tcW w:w="6804" w:type="dxa"/>
            <w:gridSpan w:val="5"/>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Susijusi</w:t>
            </w:r>
            <w:proofErr w:type="spellEnd"/>
            <w:r w:rsidRPr="00950E0A">
              <w:rPr>
                <w:rFonts w:ascii="Times New Roman" w:hAnsi="Times New Roman"/>
              </w:rPr>
              <w:t xml:space="preserve"> </w:t>
            </w:r>
            <w:proofErr w:type="spellStart"/>
            <w:r w:rsidRPr="00950E0A">
              <w:rPr>
                <w:rFonts w:ascii="Times New Roman" w:hAnsi="Times New Roman"/>
              </w:rPr>
              <w:t>šalis</w:t>
            </w:r>
            <w:proofErr w:type="spellEnd"/>
          </w:p>
        </w:tc>
        <w:tc>
          <w:tcPr>
            <w:tcW w:w="2079" w:type="dxa"/>
            <w:vMerge w:val="restart"/>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Sandorio</w:t>
            </w:r>
            <w:proofErr w:type="spellEnd"/>
            <w:r w:rsidRPr="00950E0A">
              <w:rPr>
                <w:rFonts w:ascii="Times New Roman" w:hAnsi="Times New Roman"/>
              </w:rPr>
              <w:t xml:space="preserve"> </w:t>
            </w:r>
            <w:proofErr w:type="spellStart"/>
            <w:r w:rsidRPr="00950E0A">
              <w:rPr>
                <w:rFonts w:ascii="Times New Roman" w:hAnsi="Times New Roman"/>
              </w:rPr>
              <w:t>objektas</w:t>
            </w:r>
            <w:proofErr w:type="spellEnd"/>
          </w:p>
        </w:tc>
        <w:tc>
          <w:tcPr>
            <w:tcW w:w="1329" w:type="dxa"/>
            <w:vMerge w:val="restart"/>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 xml:space="preserve">Suma, </w:t>
            </w:r>
            <w:proofErr w:type="spellStart"/>
            <w:r w:rsidRPr="00950E0A">
              <w:rPr>
                <w:rFonts w:ascii="Times New Roman" w:hAnsi="Times New Roman"/>
              </w:rPr>
              <w:t>Eur</w:t>
            </w:r>
            <w:proofErr w:type="spellEnd"/>
          </w:p>
        </w:tc>
      </w:tr>
      <w:tr w:rsidR="00A1544E" w:rsidRPr="00950E0A" w:rsidTr="00F56C69">
        <w:trPr>
          <w:jc w:val="center"/>
        </w:trPr>
        <w:tc>
          <w:tcPr>
            <w:tcW w:w="669" w:type="dxa"/>
            <w:vMerge/>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tc>
        <w:tc>
          <w:tcPr>
            <w:tcW w:w="1701" w:type="dxa"/>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Pavadinimas</w:t>
            </w:r>
            <w:proofErr w:type="spellEnd"/>
          </w:p>
        </w:tc>
        <w:tc>
          <w:tcPr>
            <w:tcW w:w="1418" w:type="dxa"/>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Kodas</w:t>
            </w:r>
          </w:p>
        </w:tc>
        <w:tc>
          <w:tcPr>
            <w:tcW w:w="1134" w:type="dxa"/>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Registras</w:t>
            </w:r>
            <w:proofErr w:type="spellEnd"/>
          </w:p>
        </w:tc>
        <w:tc>
          <w:tcPr>
            <w:tcW w:w="1275" w:type="dxa"/>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Adresas</w:t>
            </w:r>
            <w:proofErr w:type="spellEnd"/>
          </w:p>
        </w:tc>
        <w:tc>
          <w:tcPr>
            <w:tcW w:w="1276" w:type="dxa"/>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Santykių</w:t>
            </w:r>
            <w:proofErr w:type="spellEnd"/>
            <w:r w:rsidRPr="00950E0A">
              <w:rPr>
                <w:rFonts w:ascii="Times New Roman" w:hAnsi="Times New Roman"/>
              </w:rPr>
              <w:t xml:space="preserve"> </w:t>
            </w:r>
            <w:proofErr w:type="spellStart"/>
            <w:r w:rsidRPr="00950E0A">
              <w:rPr>
                <w:rFonts w:ascii="Times New Roman" w:hAnsi="Times New Roman"/>
              </w:rPr>
              <w:t>pobūdis</w:t>
            </w:r>
            <w:proofErr w:type="spellEnd"/>
          </w:p>
        </w:tc>
        <w:tc>
          <w:tcPr>
            <w:tcW w:w="2079" w:type="dxa"/>
            <w:vMerge/>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tc>
        <w:tc>
          <w:tcPr>
            <w:tcW w:w="1329" w:type="dxa"/>
            <w:vMerge/>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tc>
      </w:tr>
      <w:tr w:rsidR="00A1544E" w:rsidRPr="00950E0A" w:rsidTr="00F56C69">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211BA2">
            <w:pPr>
              <w:pStyle w:val="Sraopastraipa"/>
              <w:tabs>
                <w:tab w:val="left" w:pos="993"/>
              </w:tabs>
              <w:ind w:left="0"/>
              <w:rPr>
                <w:rFonts w:ascii="Times New Roman" w:hAnsi="Times New Roman"/>
              </w:rPr>
            </w:pPr>
            <w:r w:rsidRPr="00950E0A">
              <w:rPr>
                <w:rFonts w:ascii="Times New Roman" w:hAnsi="Times New Roman"/>
              </w:rPr>
              <w:t>1.</w:t>
            </w:r>
          </w:p>
        </w:tc>
        <w:tc>
          <w:tcPr>
            <w:tcW w:w="1701"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 xml:space="preserve">Anykščių </w:t>
            </w:r>
            <w:proofErr w:type="spellStart"/>
            <w:r w:rsidRPr="00950E0A">
              <w:rPr>
                <w:rFonts w:ascii="Times New Roman" w:hAnsi="Times New Roman"/>
              </w:rPr>
              <w:t>rajono</w:t>
            </w:r>
            <w:proofErr w:type="spellEnd"/>
            <w:r w:rsidRPr="00950E0A">
              <w:rPr>
                <w:rFonts w:ascii="Times New Roman" w:hAnsi="Times New Roman"/>
              </w:rPr>
              <w:t xml:space="preserve"> </w:t>
            </w:r>
            <w:proofErr w:type="spellStart"/>
            <w:r w:rsidRPr="00950E0A">
              <w:rPr>
                <w:rFonts w:ascii="Times New Roman" w:hAnsi="Times New Roman"/>
              </w:rPr>
              <w:t>savivaldybės</w:t>
            </w:r>
            <w:proofErr w:type="spellEnd"/>
            <w:r w:rsidRPr="00950E0A">
              <w:rPr>
                <w:rFonts w:ascii="Times New Roman" w:hAnsi="Times New Roman"/>
              </w:rPr>
              <w:t xml:space="preserve"> </w:t>
            </w:r>
            <w:proofErr w:type="spellStart"/>
            <w:r w:rsidRPr="00950E0A">
              <w:rPr>
                <w:rFonts w:ascii="Times New Roman" w:hAnsi="Times New Roman"/>
              </w:rPr>
              <w:t>administracija</w:t>
            </w:r>
            <w:proofErr w:type="spellEnd"/>
          </w:p>
        </w:tc>
        <w:tc>
          <w:tcPr>
            <w:tcW w:w="1418"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188774637</w:t>
            </w:r>
          </w:p>
        </w:tc>
        <w:tc>
          <w:tcPr>
            <w:tcW w:w="1134"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Juridinių</w:t>
            </w:r>
            <w:proofErr w:type="spellEnd"/>
            <w:r w:rsidRPr="00950E0A">
              <w:rPr>
                <w:rFonts w:ascii="Times New Roman" w:hAnsi="Times New Roman"/>
              </w:rPr>
              <w:t xml:space="preserve"> </w:t>
            </w:r>
            <w:proofErr w:type="spellStart"/>
            <w:r w:rsidRPr="00950E0A">
              <w:rPr>
                <w:rFonts w:ascii="Times New Roman" w:hAnsi="Times New Roman"/>
              </w:rPr>
              <w:t>asmenų</w:t>
            </w:r>
            <w:proofErr w:type="spellEnd"/>
            <w:r w:rsidRPr="00950E0A">
              <w:rPr>
                <w:rFonts w:ascii="Times New Roman" w:hAnsi="Times New Roman"/>
              </w:rPr>
              <w:t xml:space="preserve"> </w:t>
            </w:r>
            <w:proofErr w:type="spellStart"/>
            <w:r w:rsidRPr="00950E0A">
              <w:rPr>
                <w:rFonts w:ascii="Times New Roman" w:hAnsi="Times New Roman"/>
              </w:rPr>
              <w:t>registras</w:t>
            </w:r>
            <w:proofErr w:type="spellEnd"/>
          </w:p>
        </w:tc>
        <w:tc>
          <w:tcPr>
            <w:tcW w:w="1275"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 xml:space="preserve">J. Biliūno g. 23, </w:t>
            </w:r>
            <w:proofErr w:type="spellStart"/>
            <w:r w:rsidRPr="00950E0A">
              <w:rPr>
                <w:rFonts w:ascii="Times New Roman" w:hAnsi="Times New Roman"/>
              </w:rPr>
              <w:t>Anykščiai</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color w:val="000000"/>
              </w:rPr>
              <w:t>Juridinis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asmuo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kuris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yra</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šio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subjekto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savininkas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arba</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dalininkas</w:t>
            </w:r>
            <w:proofErr w:type="spellEnd"/>
          </w:p>
        </w:tc>
        <w:tc>
          <w:tcPr>
            <w:tcW w:w="207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rPr>
                <w:rFonts w:ascii="Times New Roman" w:hAnsi="Times New Roman"/>
              </w:rPr>
            </w:pPr>
            <w:r w:rsidRPr="00950E0A">
              <w:rPr>
                <w:rFonts w:ascii="Times New Roman" w:hAnsi="Times New Roman"/>
              </w:rPr>
              <w:t xml:space="preserve">1. </w:t>
            </w:r>
            <w:proofErr w:type="spellStart"/>
            <w:r w:rsidRPr="00950E0A">
              <w:rPr>
                <w:rFonts w:ascii="Times New Roman" w:hAnsi="Times New Roman"/>
              </w:rPr>
              <w:t>Neformaliojo</w:t>
            </w:r>
            <w:proofErr w:type="spellEnd"/>
            <w:r w:rsidRPr="00950E0A">
              <w:rPr>
                <w:rFonts w:ascii="Times New Roman" w:hAnsi="Times New Roman"/>
              </w:rPr>
              <w:t xml:space="preserve"> </w:t>
            </w:r>
            <w:proofErr w:type="spellStart"/>
            <w:r w:rsidRPr="00950E0A">
              <w:rPr>
                <w:rFonts w:ascii="Times New Roman" w:hAnsi="Times New Roman"/>
              </w:rPr>
              <w:t>vaikų</w:t>
            </w:r>
            <w:proofErr w:type="spellEnd"/>
            <w:r w:rsidRPr="00950E0A">
              <w:rPr>
                <w:rFonts w:ascii="Times New Roman" w:hAnsi="Times New Roman"/>
              </w:rPr>
              <w:t xml:space="preserve"> </w:t>
            </w:r>
            <w:proofErr w:type="spellStart"/>
            <w:r w:rsidRPr="00950E0A">
              <w:rPr>
                <w:rFonts w:ascii="Times New Roman" w:hAnsi="Times New Roman"/>
              </w:rPr>
              <w:t>švietimo</w:t>
            </w:r>
            <w:proofErr w:type="spellEnd"/>
            <w:r w:rsidRPr="00950E0A">
              <w:rPr>
                <w:rFonts w:ascii="Times New Roman" w:hAnsi="Times New Roman"/>
              </w:rPr>
              <w:t xml:space="preserve"> </w:t>
            </w:r>
            <w:proofErr w:type="spellStart"/>
            <w:r w:rsidRPr="00950E0A">
              <w:rPr>
                <w:rFonts w:ascii="Times New Roman" w:hAnsi="Times New Roman"/>
              </w:rPr>
              <w:t>lėšų</w:t>
            </w:r>
            <w:proofErr w:type="spellEnd"/>
            <w:r w:rsidRPr="00950E0A">
              <w:rPr>
                <w:rFonts w:ascii="Times New Roman" w:hAnsi="Times New Roman"/>
              </w:rPr>
              <w:t xml:space="preserve"> </w:t>
            </w:r>
            <w:proofErr w:type="spellStart"/>
            <w:r w:rsidRPr="00950E0A">
              <w:rPr>
                <w:rFonts w:ascii="Times New Roman" w:hAnsi="Times New Roman"/>
              </w:rPr>
              <w:t>skyrimo</w:t>
            </w:r>
            <w:proofErr w:type="spellEnd"/>
            <w:r w:rsidRPr="00950E0A">
              <w:rPr>
                <w:rFonts w:ascii="Times New Roman" w:hAnsi="Times New Roman"/>
              </w:rPr>
              <w:t xml:space="preserve"> </w:t>
            </w:r>
            <w:proofErr w:type="spellStart"/>
            <w:r w:rsidRPr="00950E0A">
              <w:rPr>
                <w:rFonts w:ascii="Times New Roman" w:hAnsi="Times New Roman"/>
              </w:rPr>
              <w:t>ir</w:t>
            </w:r>
            <w:proofErr w:type="spellEnd"/>
            <w:r w:rsidRPr="00950E0A">
              <w:rPr>
                <w:rFonts w:ascii="Times New Roman" w:hAnsi="Times New Roman"/>
              </w:rPr>
              <w:t xml:space="preserve"> </w:t>
            </w:r>
            <w:proofErr w:type="spellStart"/>
            <w:r w:rsidRPr="00950E0A">
              <w:rPr>
                <w:rFonts w:ascii="Times New Roman" w:hAnsi="Times New Roman"/>
              </w:rPr>
              <w:t>naudojimo</w:t>
            </w:r>
            <w:proofErr w:type="spellEnd"/>
            <w:r w:rsidRPr="00950E0A">
              <w:rPr>
                <w:rFonts w:ascii="Times New Roman" w:hAnsi="Times New Roman"/>
              </w:rPr>
              <w:t xml:space="preserve"> </w:t>
            </w:r>
            <w:proofErr w:type="spellStart"/>
            <w:r w:rsidRPr="00950E0A">
              <w:rPr>
                <w:rFonts w:ascii="Times New Roman" w:hAnsi="Times New Roman"/>
              </w:rPr>
              <w:t>sutartis</w:t>
            </w:r>
            <w:proofErr w:type="spellEnd"/>
          </w:p>
          <w:p w:rsidR="00A1544E" w:rsidRPr="00950E0A" w:rsidRDefault="00A1544E" w:rsidP="00EC56F8">
            <w:pPr>
              <w:pStyle w:val="Sraopastraipa"/>
              <w:tabs>
                <w:tab w:val="left" w:pos="993"/>
              </w:tabs>
              <w:ind w:left="0"/>
              <w:rPr>
                <w:rFonts w:ascii="Times New Roman" w:hAnsi="Times New Roman"/>
              </w:rPr>
            </w:pPr>
            <w:r w:rsidRPr="00950E0A">
              <w:rPr>
                <w:rFonts w:ascii="Times New Roman" w:hAnsi="Times New Roman"/>
              </w:rPr>
              <w:t>2022-01-25 Nr. 6-35</w:t>
            </w:r>
          </w:p>
          <w:p w:rsidR="00A1544E" w:rsidRPr="00950E0A" w:rsidRDefault="00A1544E" w:rsidP="00EC56F8">
            <w:pPr>
              <w:pStyle w:val="Sraopastraipa"/>
              <w:tabs>
                <w:tab w:val="left" w:pos="993"/>
              </w:tabs>
              <w:ind w:left="0"/>
              <w:rPr>
                <w:rFonts w:ascii="Times New Roman" w:hAnsi="Times New Roman"/>
              </w:rPr>
            </w:pPr>
            <w:r w:rsidRPr="00950E0A">
              <w:rPr>
                <w:rFonts w:ascii="Times New Roman" w:hAnsi="Times New Roman"/>
              </w:rPr>
              <w:t xml:space="preserve">2. </w:t>
            </w:r>
            <w:proofErr w:type="spellStart"/>
            <w:r w:rsidRPr="00950E0A">
              <w:rPr>
                <w:rFonts w:ascii="Times New Roman" w:hAnsi="Times New Roman"/>
              </w:rPr>
              <w:t>Neformaliojo</w:t>
            </w:r>
            <w:proofErr w:type="spellEnd"/>
            <w:r w:rsidRPr="00950E0A">
              <w:rPr>
                <w:rFonts w:ascii="Times New Roman" w:hAnsi="Times New Roman"/>
              </w:rPr>
              <w:t xml:space="preserve"> </w:t>
            </w:r>
            <w:proofErr w:type="spellStart"/>
            <w:r w:rsidRPr="00950E0A">
              <w:rPr>
                <w:rFonts w:ascii="Times New Roman" w:hAnsi="Times New Roman"/>
              </w:rPr>
              <w:t>vaikų</w:t>
            </w:r>
            <w:proofErr w:type="spellEnd"/>
            <w:r w:rsidRPr="00950E0A">
              <w:rPr>
                <w:rFonts w:ascii="Times New Roman" w:hAnsi="Times New Roman"/>
              </w:rPr>
              <w:t xml:space="preserve"> </w:t>
            </w:r>
            <w:proofErr w:type="spellStart"/>
            <w:r w:rsidRPr="00950E0A">
              <w:rPr>
                <w:rFonts w:ascii="Times New Roman" w:hAnsi="Times New Roman"/>
              </w:rPr>
              <w:t>švietimo</w:t>
            </w:r>
            <w:proofErr w:type="spellEnd"/>
            <w:r w:rsidRPr="00950E0A">
              <w:rPr>
                <w:rFonts w:ascii="Times New Roman" w:hAnsi="Times New Roman"/>
              </w:rPr>
              <w:t xml:space="preserve"> </w:t>
            </w:r>
            <w:proofErr w:type="spellStart"/>
            <w:r w:rsidRPr="00950E0A">
              <w:rPr>
                <w:rFonts w:ascii="Times New Roman" w:hAnsi="Times New Roman"/>
              </w:rPr>
              <w:t>lėšų</w:t>
            </w:r>
            <w:proofErr w:type="spellEnd"/>
            <w:r w:rsidRPr="00950E0A">
              <w:rPr>
                <w:rFonts w:ascii="Times New Roman" w:hAnsi="Times New Roman"/>
              </w:rPr>
              <w:t xml:space="preserve"> </w:t>
            </w:r>
            <w:proofErr w:type="spellStart"/>
            <w:r w:rsidRPr="00950E0A">
              <w:rPr>
                <w:rFonts w:ascii="Times New Roman" w:hAnsi="Times New Roman"/>
              </w:rPr>
              <w:t>skyrimo</w:t>
            </w:r>
            <w:proofErr w:type="spellEnd"/>
            <w:r w:rsidRPr="00950E0A">
              <w:rPr>
                <w:rFonts w:ascii="Times New Roman" w:hAnsi="Times New Roman"/>
              </w:rPr>
              <w:t xml:space="preserve"> </w:t>
            </w:r>
            <w:proofErr w:type="spellStart"/>
            <w:r w:rsidRPr="00950E0A">
              <w:rPr>
                <w:rFonts w:ascii="Times New Roman" w:hAnsi="Times New Roman"/>
              </w:rPr>
              <w:t>ir</w:t>
            </w:r>
            <w:proofErr w:type="spellEnd"/>
            <w:r w:rsidRPr="00950E0A">
              <w:rPr>
                <w:rFonts w:ascii="Times New Roman" w:hAnsi="Times New Roman"/>
              </w:rPr>
              <w:t xml:space="preserve"> </w:t>
            </w:r>
            <w:proofErr w:type="spellStart"/>
            <w:r w:rsidRPr="00950E0A">
              <w:rPr>
                <w:rFonts w:ascii="Times New Roman" w:hAnsi="Times New Roman"/>
              </w:rPr>
              <w:t>naudojimo</w:t>
            </w:r>
            <w:proofErr w:type="spellEnd"/>
            <w:r w:rsidRPr="00950E0A">
              <w:rPr>
                <w:rFonts w:ascii="Times New Roman" w:hAnsi="Times New Roman"/>
              </w:rPr>
              <w:t xml:space="preserve"> </w:t>
            </w:r>
            <w:proofErr w:type="spellStart"/>
            <w:r w:rsidRPr="00950E0A">
              <w:rPr>
                <w:rFonts w:ascii="Times New Roman" w:hAnsi="Times New Roman"/>
              </w:rPr>
              <w:t>sutartis</w:t>
            </w:r>
            <w:proofErr w:type="spellEnd"/>
          </w:p>
          <w:p w:rsidR="00A1544E" w:rsidRPr="00950E0A" w:rsidRDefault="00A1544E" w:rsidP="00EC56F8">
            <w:pPr>
              <w:pStyle w:val="Sraopastraipa"/>
              <w:tabs>
                <w:tab w:val="left" w:pos="993"/>
              </w:tabs>
              <w:ind w:left="0"/>
              <w:rPr>
                <w:rFonts w:ascii="Times New Roman" w:hAnsi="Times New Roman"/>
              </w:rPr>
            </w:pPr>
            <w:r w:rsidRPr="00950E0A">
              <w:rPr>
                <w:rFonts w:ascii="Times New Roman" w:hAnsi="Times New Roman"/>
              </w:rPr>
              <w:t>2022-01-25 Nr. 6-36</w:t>
            </w:r>
          </w:p>
          <w:p w:rsidR="00A1544E" w:rsidRPr="00950E0A" w:rsidRDefault="00A1544E" w:rsidP="00EC56F8">
            <w:pPr>
              <w:pStyle w:val="Sraopastraipa"/>
              <w:tabs>
                <w:tab w:val="left" w:pos="993"/>
              </w:tabs>
              <w:ind w:left="0"/>
              <w:rPr>
                <w:rFonts w:ascii="Times New Roman" w:hAnsi="Times New Roman"/>
              </w:rPr>
            </w:pPr>
            <w:r w:rsidRPr="00950E0A">
              <w:rPr>
                <w:rFonts w:ascii="Times New Roman" w:hAnsi="Times New Roman"/>
              </w:rPr>
              <w:t xml:space="preserve">3. </w:t>
            </w:r>
            <w:proofErr w:type="spellStart"/>
            <w:r w:rsidRPr="00950E0A">
              <w:rPr>
                <w:rFonts w:ascii="Times New Roman" w:hAnsi="Times New Roman"/>
              </w:rPr>
              <w:t>Neformaliojo</w:t>
            </w:r>
            <w:proofErr w:type="spellEnd"/>
            <w:r w:rsidRPr="00950E0A">
              <w:rPr>
                <w:rFonts w:ascii="Times New Roman" w:hAnsi="Times New Roman"/>
              </w:rPr>
              <w:t xml:space="preserve"> </w:t>
            </w:r>
            <w:proofErr w:type="spellStart"/>
            <w:r w:rsidRPr="00950E0A">
              <w:rPr>
                <w:rFonts w:ascii="Times New Roman" w:hAnsi="Times New Roman"/>
              </w:rPr>
              <w:t>vaikų</w:t>
            </w:r>
            <w:proofErr w:type="spellEnd"/>
            <w:r w:rsidRPr="00950E0A">
              <w:rPr>
                <w:rFonts w:ascii="Times New Roman" w:hAnsi="Times New Roman"/>
              </w:rPr>
              <w:t xml:space="preserve"> </w:t>
            </w:r>
            <w:proofErr w:type="spellStart"/>
            <w:r w:rsidRPr="00950E0A">
              <w:rPr>
                <w:rFonts w:ascii="Times New Roman" w:hAnsi="Times New Roman"/>
              </w:rPr>
              <w:t>švietimo</w:t>
            </w:r>
            <w:proofErr w:type="spellEnd"/>
            <w:r w:rsidRPr="00950E0A">
              <w:rPr>
                <w:rFonts w:ascii="Times New Roman" w:hAnsi="Times New Roman"/>
              </w:rPr>
              <w:t xml:space="preserve"> </w:t>
            </w:r>
            <w:proofErr w:type="spellStart"/>
            <w:r w:rsidRPr="00950E0A">
              <w:rPr>
                <w:rFonts w:ascii="Times New Roman" w:hAnsi="Times New Roman"/>
              </w:rPr>
              <w:t>programų</w:t>
            </w:r>
            <w:proofErr w:type="spellEnd"/>
            <w:r w:rsidRPr="00950E0A">
              <w:rPr>
                <w:rFonts w:ascii="Times New Roman" w:hAnsi="Times New Roman"/>
              </w:rPr>
              <w:t xml:space="preserve"> </w:t>
            </w:r>
            <w:proofErr w:type="spellStart"/>
            <w:r w:rsidRPr="00950E0A">
              <w:rPr>
                <w:rFonts w:ascii="Times New Roman" w:hAnsi="Times New Roman"/>
              </w:rPr>
              <w:t>finansavimo</w:t>
            </w:r>
            <w:proofErr w:type="spellEnd"/>
            <w:r w:rsidRPr="00950E0A">
              <w:rPr>
                <w:rFonts w:ascii="Times New Roman" w:hAnsi="Times New Roman"/>
              </w:rPr>
              <w:t xml:space="preserve"> </w:t>
            </w:r>
            <w:proofErr w:type="spellStart"/>
            <w:r w:rsidRPr="00950E0A">
              <w:rPr>
                <w:rFonts w:ascii="Times New Roman" w:hAnsi="Times New Roman"/>
              </w:rPr>
              <w:t>sutartis</w:t>
            </w:r>
            <w:proofErr w:type="spellEnd"/>
            <w:r w:rsidRPr="00950E0A">
              <w:rPr>
                <w:rFonts w:ascii="Times New Roman" w:hAnsi="Times New Roman"/>
              </w:rPr>
              <w:t xml:space="preserve"> 2022-10-14 Nr. 6-1028 </w:t>
            </w:r>
          </w:p>
          <w:p w:rsidR="00A1544E" w:rsidRPr="00950E0A" w:rsidRDefault="00A1544E" w:rsidP="00EC56F8">
            <w:pPr>
              <w:pStyle w:val="Sraopastraipa"/>
              <w:tabs>
                <w:tab w:val="left" w:pos="993"/>
              </w:tabs>
              <w:ind w:left="0"/>
              <w:rPr>
                <w:rFonts w:ascii="Times New Roman" w:hAnsi="Times New Roman"/>
              </w:rPr>
            </w:pPr>
            <w:r w:rsidRPr="00950E0A">
              <w:rPr>
                <w:rFonts w:ascii="Times New Roman" w:hAnsi="Times New Roman"/>
              </w:rPr>
              <w:t xml:space="preserve">4. </w:t>
            </w:r>
            <w:proofErr w:type="spellStart"/>
            <w:r w:rsidRPr="00950E0A">
              <w:rPr>
                <w:rFonts w:ascii="Times New Roman" w:hAnsi="Times New Roman"/>
              </w:rPr>
              <w:t>Neformaliojo</w:t>
            </w:r>
            <w:proofErr w:type="spellEnd"/>
            <w:r w:rsidRPr="00950E0A">
              <w:rPr>
                <w:rFonts w:ascii="Times New Roman" w:hAnsi="Times New Roman"/>
              </w:rPr>
              <w:t xml:space="preserve"> </w:t>
            </w:r>
            <w:proofErr w:type="spellStart"/>
            <w:r w:rsidRPr="00950E0A">
              <w:rPr>
                <w:rFonts w:ascii="Times New Roman" w:hAnsi="Times New Roman"/>
              </w:rPr>
              <w:t>vaikų</w:t>
            </w:r>
            <w:proofErr w:type="spellEnd"/>
            <w:r w:rsidRPr="00950E0A">
              <w:rPr>
                <w:rFonts w:ascii="Times New Roman" w:hAnsi="Times New Roman"/>
              </w:rPr>
              <w:t xml:space="preserve"> </w:t>
            </w:r>
            <w:proofErr w:type="spellStart"/>
            <w:r w:rsidRPr="00950E0A">
              <w:rPr>
                <w:rFonts w:ascii="Times New Roman" w:hAnsi="Times New Roman"/>
              </w:rPr>
              <w:t>švietimo</w:t>
            </w:r>
            <w:proofErr w:type="spellEnd"/>
            <w:r w:rsidRPr="00950E0A">
              <w:rPr>
                <w:rFonts w:ascii="Times New Roman" w:hAnsi="Times New Roman"/>
              </w:rPr>
              <w:t xml:space="preserve"> </w:t>
            </w:r>
            <w:proofErr w:type="spellStart"/>
            <w:r w:rsidRPr="00950E0A">
              <w:rPr>
                <w:rFonts w:ascii="Times New Roman" w:hAnsi="Times New Roman"/>
              </w:rPr>
              <w:t>programų</w:t>
            </w:r>
            <w:proofErr w:type="spellEnd"/>
            <w:r w:rsidRPr="00950E0A">
              <w:rPr>
                <w:rFonts w:ascii="Times New Roman" w:hAnsi="Times New Roman"/>
              </w:rPr>
              <w:t xml:space="preserve"> </w:t>
            </w:r>
            <w:proofErr w:type="spellStart"/>
            <w:r w:rsidRPr="00950E0A">
              <w:rPr>
                <w:rFonts w:ascii="Times New Roman" w:hAnsi="Times New Roman"/>
              </w:rPr>
              <w:t>finansavimo</w:t>
            </w:r>
            <w:proofErr w:type="spellEnd"/>
            <w:r w:rsidRPr="00950E0A">
              <w:rPr>
                <w:rFonts w:ascii="Times New Roman" w:hAnsi="Times New Roman"/>
              </w:rPr>
              <w:t xml:space="preserve"> </w:t>
            </w:r>
            <w:proofErr w:type="spellStart"/>
            <w:r w:rsidRPr="00950E0A">
              <w:rPr>
                <w:rFonts w:ascii="Times New Roman" w:hAnsi="Times New Roman"/>
              </w:rPr>
              <w:t>sutartis</w:t>
            </w:r>
            <w:proofErr w:type="spellEnd"/>
            <w:r w:rsidRPr="00950E0A">
              <w:rPr>
                <w:rFonts w:ascii="Times New Roman" w:hAnsi="Times New Roman"/>
              </w:rPr>
              <w:t xml:space="preserve"> 2022-10-14 Nr. 6-1029 </w:t>
            </w:r>
          </w:p>
          <w:p w:rsidR="00A1544E" w:rsidRPr="00950E0A" w:rsidRDefault="00A1544E" w:rsidP="00EC56F8">
            <w:pPr>
              <w:pStyle w:val="Sraopastraipa"/>
              <w:tabs>
                <w:tab w:val="left" w:pos="993"/>
              </w:tabs>
              <w:ind w:left="0"/>
              <w:rPr>
                <w:rFonts w:ascii="Times New Roman" w:hAnsi="Times New Roman"/>
              </w:rPr>
            </w:pPr>
            <w:r w:rsidRPr="00950E0A">
              <w:rPr>
                <w:rFonts w:ascii="Times New Roman" w:hAnsi="Times New Roman"/>
              </w:rPr>
              <w:t xml:space="preserve">5. </w:t>
            </w:r>
            <w:proofErr w:type="spellStart"/>
            <w:r w:rsidRPr="00950E0A">
              <w:rPr>
                <w:rFonts w:ascii="Times New Roman" w:hAnsi="Times New Roman"/>
              </w:rPr>
              <w:t>Neformaliojo</w:t>
            </w:r>
            <w:proofErr w:type="spellEnd"/>
            <w:r w:rsidRPr="00950E0A">
              <w:rPr>
                <w:rFonts w:ascii="Times New Roman" w:hAnsi="Times New Roman"/>
              </w:rPr>
              <w:t xml:space="preserve"> </w:t>
            </w:r>
            <w:proofErr w:type="spellStart"/>
            <w:r w:rsidRPr="00950E0A">
              <w:rPr>
                <w:rFonts w:ascii="Times New Roman" w:hAnsi="Times New Roman"/>
              </w:rPr>
              <w:t>vaikų</w:t>
            </w:r>
            <w:proofErr w:type="spellEnd"/>
            <w:r w:rsidRPr="00950E0A">
              <w:rPr>
                <w:rFonts w:ascii="Times New Roman" w:hAnsi="Times New Roman"/>
              </w:rPr>
              <w:t xml:space="preserve"> </w:t>
            </w:r>
            <w:proofErr w:type="spellStart"/>
            <w:r w:rsidRPr="00950E0A">
              <w:rPr>
                <w:rFonts w:ascii="Times New Roman" w:hAnsi="Times New Roman"/>
              </w:rPr>
              <w:t>švietimo</w:t>
            </w:r>
            <w:proofErr w:type="spellEnd"/>
            <w:r w:rsidRPr="00950E0A">
              <w:rPr>
                <w:rFonts w:ascii="Times New Roman" w:hAnsi="Times New Roman"/>
              </w:rPr>
              <w:t xml:space="preserve"> </w:t>
            </w:r>
            <w:proofErr w:type="spellStart"/>
            <w:r w:rsidRPr="00950E0A">
              <w:rPr>
                <w:rFonts w:ascii="Times New Roman" w:hAnsi="Times New Roman"/>
              </w:rPr>
              <w:t>programų</w:t>
            </w:r>
            <w:proofErr w:type="spellEnd"/>
            <w:r w:rsidRPr="00950E0A">
              <w:rPr>
                <w:rFonts w:ascii="Times New Roman" w:hAnsi="Times New Roman"/>
              </w:rPr>
              <w:t xml:space="preserve"> </w:t>
            </w:r>
            <w:proofErr w:type="spellStart"/>
            <w:r w:rsidRPr="00950E0A">
              <w:rPr>
                <w:rFonts w:ascii="Times New Roman" w:hAnsi="Times New Roman"/>
              </w:rPr>
              <w:t>finansavimo</w:t>
            </w:r>
            <w:proofErr w:type="spellEnd"/>
            <w:r w:rsidRPr="00950E0A">
              <w:rPr>
                <w:rFonts w:ascii="Times New Roman" w:hAnsi="Times New Roman"/>
              </w:rPr>
              <w:t xml:space="preserve"> </w:t>
            </w:r>
            <w:proofErr w:type="spellStart"/>
            <w:r w:rsidRPr="00950E0A">
              <w:rPr>
                <w:rFonts w:ascii="Times New Roman" w:hAnsi="Times New Roman"/>
              </w:rPr>
              <w:t>sutartis</w:t>
            </w:r>
            <w:proofErr w:type="spellEnd"/>
            <w:r w:rsidRPr="00950E0A">
              <w:rPr>
                <w:rFonts w:ascii="Times New Roman" w:hAnsi="Times New Roman"/>
              </w:rPr>
              <w:t xml:space="preserve"> 2022-10-14 Nr. 6-1030 </w:t>
            </w:r>
          </w:p>
          <w:p w:rsidR="00A1544E" w:rsidRPr="00950E0A" w:rsidRDefault="00A1544E" w:rsidP="00EC56F8">
            <w:pPr>
              <w:pStyle w:val="Sraopastraipa"/>
              <w:tabs>
                <w:tab w:val="left" w:pos="993"/>
              </w:tabs>
              <w:ind w:left="0"/>
              <w:rPr>
                <w:rFonts w:ascii="Times New Roman" w:hAnsi="Times New Roman"/>
              </w:rPr>
            </w:pPr>
            <w:r w:rsidRPr="00950E0A">
              <w:rPr>
                <w:rFonts w:ascii="Times New Roman" w:hAnsi="Times New Roman"/>
              </w:rPr>
              <w:t>6</w:t>
            </w:r>
            <w:r w:rsidR="00576A01">
              <w:rPr>
                <w:rFonts w:ascii="Times New Roman" w:hAnsi="Times New Roman"/>
              </w:rPr>
              <w:t xml:space="preserve">. </w:t>
            </w:r>
            <w:proofErr w:type="spellStart"/>
            <w:r w:rsidRPr="00950E0A">
              <w:rPr>
                <w:rFonts w:ascii="Times New Roman" w:hAnsi="Times New Roman"/>
              </w:rPr>
              <w:t>Neformaliojo</w:t>
            </w:r>
            <w:proofErr w:type="spellEnd"/>
            <w:r w:rsidRPr="00950E0A">
              <w:rPr>
                <w:rFonts w:ascii="Times New Roman" w:hAnsi="Times New Roman"/>
              </w:rPr>
              <w:t xml:space="preserve"> </w:t>
            </w:r>
            <w:proofErr w:type="spellStart"/>
            <w:r w:rsidRPr="00950E0A">
              <w:rPr>
                <w:rFonts w:ascii="Times New Roman" w:hAnsi="Times New Roman"/>
              </w:rPr>
              <w:t>vaikų</w:t>
            </w:r>
            <w:proofErr w:type="spellEnd"/>
            <w:r w:rsidRPr="00950E0A">
              <w:rPr>
                <w:rFonts w:ascii="Times New Roman" w:hAnsi="Times New Roman"/>
              </w:rPr>
              <w:t xml:space="preserve"> </w:t>
            </w:r>
            <w:proofErr w:type="spellStart"/>
            <w:r w:rsidRPr="00950E0A">
              <w:rPr>
                <w:rFonts w:ascii="Times New Roman" w:hAnsi="Times New Roman"/>
              </w:rPr>
              <w:t>švietimo</w:t>
            </w:r>
            <w:proofErr w:type="spellEnd"/>
            <w:r w:rsidRPr="00950E0A">
              <w:rPr>
                <w:rFonts w:ascii="Times New Roman" w:hAnsi="Times New Roman"/>
              </w:rPr>
              <w:t xml:space="preserve"> </w:t>
            </w:r>
            <w:proofErr w:type="spellStart"/>
            <w:r w:rsidRPr="00950E0A">
              <w:rPr>
                <w:rFonts w:ascii="Times New Roman" w:hAnsi="Times New Roman"/>
              </w:rPr>
              <w:t>programų</w:t>
            </w:r>
            <w:proofErr w:type="spellEnd"/>
            <w:r w:rsidRPr="00950E0A">
              <w:rPr>
                <w:rFonts w:ascii="Times New Roman" w:hAnsi="Times New Roman"/>
              </w:rPr>
              <w:t xml:space="preserve"> </w:t>
            </w:r>
            <w:proofErr w:type="spellStart"/>
            <w:r w:rsidRPr="00950E0A">
              <w:rPr>
                <w:rFonts w:ascii="Times New Roman" w:hAnsi="Times New Roman"/>
              </w:rPr>
              <w:t>finansavimo</w:t>
            </w:r>
            <w:proofErr w:type="spellEnd"/>
            <w:r w:rsidRPr="00950E0A">
              <w:rPr>
                <w:rFonts w:ascii="Times New Roman" w:hAnsi="Times New Roman"/>
              </w:rPr>
              <w:t xml:space="preserve"> </w:t>
            </w:r>
            <w:proofErr w:type="spellStart"/>
            <w:r w:rsidRPr="00950E0A">
              <w:rPr>
                <w:rFonts w:ascii="Times New Roman" w:hAnsi="Times New Roman"/>
              </w:rPr>
              <w:t>sutartis</w:t>
            </w:r>
            <w:proofErr w:type="spellEnd"/>
            <w:r w:rsidRPr="00950E0A">
              <w:rPr>
                <w:rFonts w:ascii="Times New Roman" w:hAnsi="Times New Roman"/>
              </w:rPr>
              <w:t xml:space="preserve"> 2022-10-14 Nr. 6-1031</w:t>
            </w:r>
          </w:p>
        </w:tc>
        <w:tc>
          <w:tcPr>
            <w:tcW w:w="132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8 432</w:t>
            </w:r>
          </w:p>
        </w:tc>
      </w:tr>
      <w:tr w:rsidR="00A1544E" w:rsidRPr="00950E0A" w:rsidTr="00F56C69">
        <w:trPr>
          <w:jc w:val="center"/>
        </w:trPr>
        <w:tc>
          <w:tcPr>
            <w:tcW w:w="669" w:type="dxa"/>
            <w:tcBorders>
              <w:top w:val="single" w:sz="4" w:space="0" w:color="auto"/>
              <w:left w:val="single" w:sz="4" w:space="0" w:color="auto"/>
              <w:bottom w:val="single" w:sz="4" w:space="0" w:color="auto"/>
              <w:right w:val="single" w:sz="4" w:space="0" w:color="auto"/>
            </w:tcBorders>
            <w:vAlign w:val="center"/>
            <w:hideMark/>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2.</w:t>
            </w:r>
          </w:p>
        </w:tc>
        <w:tc>
          <w:tcPr>
            <w:tcW w:w="1701"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 xml:space="preserve">Anykščių </w:t>
            </w:r>
            <w:proofErr w:type="spellStart"/>
            <w:r w:rsidRPr="00950E0A">
              <w:rPr>
                <w:rFonts w:ascii="Times New Roman" w:hAnsi="Times New Roman"/>
              </w:rPr>
              <w:t>rajono</w:t>
            </w:r>
            <w:proofErr w:type="spellEnd"/>
            <w:r w:rsidRPr="00950E0A">
              <w:rPr>
                <w:rFonts w:ascii="Times New Roman" w:hAnsi="Times New Roman"/>
              </w:rPr>
              <w:t xml:space="preserve"> </w:t>
            </w:r>
            <w:proofErr w:type="spellStart"/>
            <w:r w:rsidRPr="00950E0A">
              <w:rPr>
                <w:rFonts w:ascii="Times New Roman" w:hAnsi="Times New Roman"/>
              </w:rPr>
              <w:t>savivaldybės</w:t>
            </w:r>
            <w:proofErr w:type="spellEnd"/>
            <w:r w:rsidRPr="00950E0A">
              <w:rPr>
                <w:rFonts w:ascii="Times New Roman" w:hAnsi="Times New Roman"/>
              </w:rPr>
              <w:t xml:space="preserve"> </w:t>
            </w:r>
            <w:proofErr w:type="spellStart"/>
            <w:r w:rsidRPr="00950E0A">
              <w:rPr>
                <w:rFonts w:ascii="Times New Roman" w:hAnsi="Times New Roman"/>
              </w:rPr>
              <w:t>administracija</w:t>
            </w:r>
            <w:proofErr w:type="spellEnd"/>
          </w:p>
        </w:tc>
        <w:tc>
          <w:tcPr>
            <w:tcW w:w="1418"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188774637</w:t>
            </w:r>
          </w:p>
        </w:tc>
        <w:tc>
          <w:tcPr>
            <w:tcW w:w="1134"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Juridinių</w:t>
            </w:r>
            <w:proofErr w:type="spellEnd"/>
            <w:r w:rsidRPr="00950E0A">
              <w:rPr>
                <w:rFonts w:ascii="Times New Roman" w:hAnsi="Times New Roman"/>
              </w:rPr>
              <w:t xml:space="preserve"> </w:t>
            </w:r>
            <w:proofErr w:type="spellStart"/>
            <w:r w:rsidRPr="00950E0A">
              <w:rPr>
                <w:rFonts w:ascii="Times New Roman" w:hAnsi="Times New Roman"/>
              </w:rPr>
              <w:t>asmenų</w:t>
            </w:r>
            <w:proofErr w:type="spellEnd"/>
            <w:r w:rsidRPr="00950E0A">
              <w:rPr>
                <w:rFonts w:ascii="Times New Roman" w:hAnsi="Times New Roman"/>
              </w:rPr>
              <w:t xml:space="preserve"> </w:t>
            </w:r>
            <w:proofErr w:type="spellStart"/>
            <w:r w:rsidRPr="00950E0A">
              <w:rPr>
                <w:rFonts w:ascii="Times New Roman" w:hAnsi="Times New Roman"/>
              </w:rPr>
              <w:t>registras</w:t>
            </w:r>
            <w:proofErr w:type="spellEnd"/>
          </w:p>
        </w:tc>
        <w:tc>
          <w:tcPr>
            <w:tcW w:w="1275"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 xml:space="preserve">J. Biliūno g. 23, </w:t>
            </w:r>
            <w:proofErr w:type="spellStart"/>
            <w:r w:rsidRPr="00950E0A">
              <w:rPr>
                <w:rFonts w:ascii="Times New Roman" w:hAnsi="Times New Roman"/>
              </w:rPr>
              <w:t>Anykščiai</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color w:val="000000"/>
              </w:rPr>
              <w:t>Juridinis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asmuo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kuris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yra</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šio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subjekto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savininkas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arba</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dalininkas</w:t>
            </w:r>
            <w:proofErr w:type="spellEnd"/>
          </w:p>
        </w:tc>
        <w:tc>
          <w:tcPr>
            <w:tcW w:w="207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rPr>
                <w:rFonts w:ascii="Times New Roman" w:hAnsi="Times New Roman"/>
              </w:rPr>
            </w:pPr>
            <w:r w:rsidRPr="00950E0A">
              <w:rPr>
                <w:rFonts w:ascii="Times New Roman" w:hAnsi="Times New Roman"/>
              </w:rPr>
              <w:t xml:space="preserve">Anykščių </w:t>
            </w:r>
            <w:proofErr w:type="spellStart"/>
            <w:r w:rsidRPr="00950E0A">
              <w:rPr>
                <w:rFonts w:ascii="Times New Roman" w:hAnsi="Times New Roman"/>
              </w:rPr>
              <w:t>rajono</w:t>
            </w:r>
            <w:proofErr w:type="spellEnd"/>
            <w:r w:rsidRPr="00950E0A">
              <w:rPr>
                <w:rFonts w:ascii="Times New Roman" w:hAnsi="Times New Roman"/>
              </w:rPr>
              <w:t xml:space="preserve"> </w:t>
            </w:r>
            <w:proofErr w:type="spellStart"/>
            <w:r w:rsidRPr="00950E0A">
              <w:rPr>
                <w:rFonts w:ascii="Times New Roman" w:hAnsi="Times New Roman"/>
              </w:rPr>
              <w:t>savivaldybės</w:t>
            </w:r>
            <w:proofErr w:type="spellEnd"/>
            <w:r w:rsidRPr="00950E0A">
              <w:rPr>
                <w:rFonts w:ascii="Times New Roman" w:hAnsi="Times New Roman"/>
              </w:rPr>
              <w:t xml:space="preserve"> </w:t>
            </w:r>
            <w:proofErr w:type="spellStart"/>
            <w:r w:rsidRPr="00950E0A">
              <w:rPr>
                <w:rFonts w:ascii="Times New Roman" w:hAnsi="Times New Roman"/>
              </w:rPr>
              <w:t>užimtumo</w:t>
            </w:r>
            <w:proofErr w:type="spellEnd"/>
            <w:r w:rsidRPr="00950E0A">
              <w:rPr>
                <w:rFonts w:ascii="Times New Roman" w:hAnsi="Times New Roman"/>
              </w:rPr>
              <w:t xml:space="preserve"> </w:t>
            </w:r>
            <w:proofErr w:type="spellStart"/>
            <w:r w:rsidRPr="00950E0A">
              <w:rPr>
                <w:rFonts w:ascii="Times New Roman" w:hAnsi="Times New Roman"/>
              </w:rPr>
              <w:t>didinimo</w:t>
            </w:r>
            <w:proofErr w:type="spellEnd"/>
            <w:r w:rsidRPr="00950E0A">
              <w:rPr>
                <w:rFonts w:ascii="Times New Roman" w:hAnsi="Times New Roman"/>
              </w:rPr>
              <w:t xml:space="preserve"> </w:t>
            </w:r>
            <w:proofErr w:type="spellStart"/>
            <w:r w:rsidRPr="00950E0A">
              <w:rPr>
                <w:rFonts w:ascii="Times New Roman" w:hAnsi="Times New Roman"/>
              </w:rPr>
              <w:t>programos</w:t>
            </w:r>
            <w:proofErr w:type="spellEnd"/>
            <w:r w:rsidRPr="00950E0A">
              <w:rPr>
                <w:rFonts w:ascii="Times New Roman" w:hAnsi="Times New Roman"/>
              </w:rPr>
              <w:t xml:space="preserve"> </w:t>
            </w:r>
            <w:proofErr w:type="spellStart"/>
            <w:r w:rsidRPr="00950E0A">
              <w:rPr>
                <w:rFonts w:ascii="Times New Roman" w:hAnsi="Times New Roman"/>
              </w:rPr>
              <w:t>finansavimo</w:t>
            </w:r>
            <w:proofErr w:type="spellEnd"/>
            <w:r w:rsidRPr="00950E0A">
              <w:rPr>
                <w:rFonts w:ascii="Times New Roman" w:hAnsi="Times New Roman"/>
              </w:rPr>
              <w:t xml:space="preserve"> </w:t>
            </w:r>
            <w:proofErr w:type="spellStart"/>
            <w:r w:rsidRPr="00950E0A">
              <w:rPr>
                <w:rFonts w:ascii="Times New Roman" w:hAnsi="Times New Roman"/>
              </w:rPr>
              <w:t>sutartis</w:t>
            </w:r>
            <w:proofErr w:type="spellEnd"/>
          </w:p>
          <w:p w:rsidR="00A1544E" w:rsidRPr="00950E0A" w:rsidRDefault="00A1544E" w:rsidP="00EC56F8">
            <w:pPr>
              <w:pStyle w:val="Sraopastraipa"/>
              <w:tabs>
                <w:tab w:val="left" w:pos="993"/>
              </w:tabs>
              <w:ind w:left="0"/>
              <w:rPr>
                <w:rFonts w:ascii="Times New Roman" w:hAnsi="Times New Roman"/>
              </w:rPr>
            </w:pPr>
            <w:r w:rsidRPr="00950E0A">
              <w:rPr>
                <w:rFonts w:ascii="Times New Roman" w:hAnsi="Times New Roman"/>
              </w:rPr>
              <w:t>2022-05-23 Nr. 6-425</w:t>
            </w:r>
          </w:p>
        </w:tc>
        <w:tc>
          <w:tcPr>
            <w:tcW w:w="132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3 243,21</w:t>
            </w:r>
          </w:p>
        </w:tc>
      </w:tr>
      <w:tr w:rsidR="00A1544E" w:rsidRPr="00950E0A" w:rsidTr="00F56C69">
        <w:trPr>
          <w:jc w:val="center"/>
        </w:trPr>
        <w:tc>
          <w:tcPr>
            <w:tcW w:w="66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3.</w:t>
            </w:r>
          </w:p>
        </w:tc>
        <w:tc>
          <w:tcPr>
            <w:tcW w:w="1701"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 xml:space="preserve">Anykščių </w:t>
            </w:r>
            <w:proofErr w:type="spellStart"/>
            <w:r w:rsidRPr="00950E0A">
              <w:rPr>
                <w:rFonts w:ascii="Times New Roman" w:hAnsi="Times New Roman"/>
              </w:rPr>
              <w:t>rajono</w:t>
            </w:r>
            <w:proofErr w:type="spellEnd"/>
            <w:r w:rsidRPr="00950E0A">
              <w:rPr>
                <w:rFonts w:ascii="Times New Roman" w:hAnsi="Times New Roman"/>
              </w:rPr>
              <w:t xml:space="preserve"> </w:t>
            </w:r>
            <w:proofErr w:type="spellStart"/>
            <w:r w:rsidRPr="00950E0A">
              <w:rPr>
                <w:rFonts w:ascii="Times New Roman" w:hAnsi="Times New Roman"/>
              </w:rPr>
              <w:t>savivaldybės</w:t>
            </w:r>
            <w:proofErr w:type="spellEnd"/>
            <w:r w:rsidRPr="00950E0A">
              <w:rPr>
                <w:rFonts w:ascii="Times New Roman" w:hAnsi="Times New Roman"/>
              </w:rPr>
              <w:t xml:space="preserve"> </w:t>
            </w:r>
            <w:proofErr w:type="spellStart"/>
            <w:r w:rsidRPr="00950E0A">
              <w:rPr>
                <w:rFonts w:ascii="Times New Roman" w:hAnsi="Times New Roman"/>
              </w:rPr>
              <w:t>administracija</w:t>
            </w:r>
            <w:proofErr w:type="spellEnd"/>
          </w:p>
        </w:tc>
        <w:tc>
          <w:tcPr>
            <w:tcW w:w="1418"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188774637</w:t>
            </w:r>
          </w:p>
        </w:tc>
        <w:tc>
          <w:tcPr>
            <w:tcW w:w="1134"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Juridinių</w:t>
            </w:r>
            <w:proofErr w:type="spellEnd"/>
            <w:r w:rsidRPr="00950E0A">
              <w:rPr>
                <w:rFonts w:ascii="Times New Roman" w:hAnsi="Times New Roman"/>
              </w:rPr>
              <w:t xml:space="preserve"> </w:t>
            </w:r>
            <w:proofErr w:type="spellStart"/>
            <w:r w:rsidRPr="00950E0A">
              <w:rPr>
                <w:rFonts w:ascii="Times New Roman" w:hAnsi="Times New Roman"/>
              </w:rPr>
              <w:t>asmenų</w:t>
            </w:r>
            <w:proofErr w:type="spellEnd"/>
            <w:r w:rsidRPr="00950E0A">
              <w:rPr>
                <w:rFonts w:ascii="Times New Roman" w:hAnsi="Times New Roman"/>
              </w:rPr>
              <w:t xml:space="preserve"> </w:t>
            </w:r>
            <w:proofErr w:type="spellStart"/>
            <w:r w:rsidRPr="00950E0A">
              <w:rPr>
                <w:rFonts w:ascii="Times New Roman" w:hAnsi="Times New Roman"/>
              </w:rPr>
              <w:t>registras</w:t>
            </w:r>
            <w:proofErr w:type="spellEnd"/>
          </w:p>
        </w:tc>
        <w:tc>
          <w:tcPr>
            <w:tcW w:w="1275"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 xml:space="preserve">J. Biliūno g. 23, </w:t>
            </w:r>
            <w:proofErr w:type="spellStart"/>
            <w:r w:rsidRPr="00950E0A">
              <w:rPr>
                <w:rFonts w:ascii="Times New Roman" w:hAnsi="Times New Roman"/>
              </w:rPr>
              <w:t>Anykščiai</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color w:val="000000"/>
              </w:rPr>
              <w:t>Juridinis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asmuo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kuris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yra</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šio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subjekto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savininkas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arba</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dalininkas</w:t>
            </w:r>
            <w:proofErr w:type="spellEnd"/>
          </w:p>
        </w:tc>
        <w:tc>
          <w:tcPr>
            <w:tcW w:w="207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AB7602">
            <w:pPr>
              <w:pStyle w:val="Sraopastraipa"/>
              <w:tabs>
                <w:tab w:val="left" w:pos="993"/>
              </w:tabs>
              <w:ind w:left="0"/>
              <w:rPr>
                <w:rFonts w:ascii="Times New Roman" w:hAnsi="Times New Roman"/>
              </w:rPr>
            </w:pPr>
            <w:r w:rsidRPr="00950E0A">
              <w:rPr>
                <w:rFonts w:ascii="Times New Roman" w:hAnsi="Times New Roman"/>
              </w:rPr>
              <w:t xml:space="preserve">2022-12-02 </w:t>
            </w:r>
            <w:proofErr w:type="spellStart"/>
            <w:r w:rsidRPr="00950E0A">
              <w:rPr>
                <w:rFonts w:ascii="Times New Roman" w:hAnsi="Times New Roman"/>
              </w:rPr>
              <w:t>Susitarimas</w:t>
            </w:r>
            <w:proofErr w:type="spellEnd"/>
            <w:r w:rsidRPr="00950E0A">
              <w:rPr>
                <w:rFonts w:ascii="Times New Roman" w:hAnsi="Times New Roman"/>
              </w:rPr>
              <w:t xml:space="preserve"> Nr. 6-1185,,Dėl </w:t>
            </w:r>
            <w:proofErr w:type="spellStart"/>
            <w:r w:rsidRPr="00950E0A">
              <w:rPr>
                <w:rFonts w:ascii="Times New Roman" w:hAnsi="Times New Roman"/>
              </w:rPr>
              <w:t>pervestų</w:t>
            </w:r>
            <w:proofErr w:type="spellEnd"/>
            <w:r w:rsidRPr="00950E0A">
              <w:rPr>
                <w:rFonts w:ascii="Times New Roman" w:hAnsi="Times New Roman"/>
              </w:rPr>
              <w:t xml:space="preserve"> </w:t>
            </w:r>
            <w:proofErr w:type="spellStart"/>
            <w:r w:rsidRPr="00950E0A">
              <w:rPr>
                <w:rFonts w:ascii="Times New Roman" w:hAnsi="Times New Roman"/>
              </w:rPr>
              <w:t>lėšų</w:t>
            </w:r>
            <w:proofErr w:type="spellEnd"/>
            <w:r w:rsidRPr="00950E0A">
              <w:rPr>
                <w:rFonts w:ascii="Times New Roman" w:hAnsi="Times New Roman"/>
              </w:rPr>
              <w:t xml:space="preserve"> </w:t>
            </w:r>
            <w:proofErr w:type="spellStart"/>
            <w:r w:rsidRPr="00950E0A">
              <w:rPr>
                <w:rFonts w:ascii="Times New Roman" w:hAnsi="Times New Roman"/>
              </w:rPr>
              <w:t>dalininko</w:t>
            </w:r>
            <w:proofErr w:type="spellEnd"/>
            <w:r w:rsidRPr="00950E0A">
              <w:rPr>
                <w:rFonts w:ascii="Times New Roman" w:hAnsi="Times New Roman"/>
              </w:rPr>
              <w:t xml:space="preserve"> </w:t>
            </w:r>
            <w:proofErr w:type="spellStart"/>
            <w:r w:rsidRPr="00950E0A">
              <w:rPr>
                <w:rFonts w:ascii="Times New Roman" w:hAnsi="Times New Roman"/>
              </w:rPr>
              <w:t>įnašui</w:t>
            </w:r>
            <w:proofErr w:type="spellEnd"/>
            <w:r w:rsidRPr="00950E0A">
              <w:rPr>
                <w:rFonts w:ascii="Times New Roman" w:hAnsi="Times New Roman"/>
              </w:rPr>
              <w:t xml:space="preserve">  </w:t>
            </w:r>
            <w:proofErr w:type="spellStart"/>
            <w:r w:rsidRPr="00950E0A">
              <w:rPr>
                <w:rFonts w:ascii="Times New Roman" w:hAnsi="Times New Roman"/>
              </w:rPr>
              <w:t>didinti</w:t>
            </w:r>
            <w:proofErr w:type="spellEnd"/>
            <w:r w:rsidRPr="00950E0A">
              <w:rPr>
                <w:rFonts w:ascii="Times New Roman" w:hAnsi="Times New Roman"/>
              </w:rPr>
              <w:t xml:space="preserve"> </w:t>
            </w:r>
            <w:proofErr w:type="spellStart"/>
            <w:r w:rsidRPr="00950E0A">
              <w:rPr>
                <w:rFonts w:ascii="Times New Roman" w:hAnsi="Times New Roman"/>
              </w:rPr>
              <w:t>grąžinimo</w:t>
            </w:r>
            <w:proofErr w:type="spellEnd"/>
            <w:r w:rsidRPr="00950E0A">
              <w:rPr>
                <w:rFonts w:ascii="Times New Roman" w:hAnsi="Times New Roman"/>
              </w:rPr>
              <w:t>“</w:t>
            </w:r>
          </w:p>
        </w:tc>
        <w:tc>
          <w:tcPr>
            <w:tcW w:w="132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70 000</w:t>
            </w:r>
          </w:p>
        </w:tc>
      </w:tr>
      <w:tr w:rsidR="00A1544E" w:rsidRPr="00950E0A" w:rsidTr="00F56C69">
        <w:trPr>
          <w:jc w:val="center"/>
        </w:trPr>
        <w:tc>
          <w:tcPr>
            <w:tcW w:w="66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4.</w:t>
            </w:r>
          </w:p>
        </w:tc>
        <w:tc>
          <w:tcPr>
            <w:tcW w:w="1701"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 xml:space="preserve">Anykščių </w:t>
            </w:r>
            <w:proofErr w:type="spellStart"/>
            <w:r w:rsidRPr="00950E0A">
              <w:rPr>
                <w:rFonts w:ascii="Times New Roman" w:hAnsi="Times New Roman"/>
              </w:rPr>
              <w:t>rajono</w:t>
            </w:r>
            <w:proofErr w:type="spellEnd"/>
            <w:r w:rsidRPr="00950E0A">
              <w:rPr>
                <w:rFonts w:ascii="Times New Roman" w:hAnsi="Times New Roman"/>
              </w:rPr>
              <w:t xml:space="preserve"> </w:t>
            </w:r>
            <w:proofErr w:type="spellStart"/>
            <w:r w:rsidRPr="00950E0A">
              <w:rPr>
                <w:rFonts w:ascii="Times New Roman" w:hAnsi="Times New Roman"/>
              </w:rPr>
              <w:t>savivaldybės</w:t>
            </w:r>
            <w:proofErr w:type="spellEnd"/>
            <w:r w:rsidRPr="00950E0A">
              <w:rPr>
                <w:rFonts w:ascii="Times New Roman" w:hAnsi="Times New Roman"/>
              </w:rPr>
              <w:t xml:space="preserve"> </w:t>
            </w:r>
            <w:proofErr w:type="spellStart"/>
            <w:r w:rsidRPr="00950E0A">
              <w:rPr>
                <w:rFonts w:ascii="Times New Roman" w:hAnsi="Times New Roman"/>
              </w:rPr>
              <w:t>administracija</w:t>
            </w:r>
            <w:proofErr w:type="spellEnd"/>
          </w:p>
        </w:tc>
        <w:tc>
          <w:tcPr>
            <w:tcW w:w="1418"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188774637</w:t>
            </w:r>
          </w:p>
        </w:tc>
        <w:tc>
          <w:tcPr>
            <w:tcW w:w="1134"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rPr>
              <w:t>Juridinių</w:t>
            </w:r>
            <w:proofErr w:type="spellEnd"/>
            <w:r w:rsidRPr="00950E0A">
              <w:rPr>
                <w:rFonts w:ascii="Times New Roman" w:hAnsi="Times New Roman"/>
              </w:rPr>
              <w:t xml:space="preserve"> </w:t>
            </w:r>
            <w:proofErr w:type="spellStart"/>
            <w:r w:rsidRPr="00950E0A">
              <w:rPr>
                <w:rFonts w:ascii="Times New Roman" w:hAnsi="Times New Roman"/>
              </w:rPr>
              <w:t>asmenų</w:t>
            </w:r>
            <w:proofErr w:type="spellEnd"/>
            <w:r w:rsidRPr="00950E0A">
              <w:rPr>
                <w:rFonts w:ascii="Times New Roman" w:hAnsi="Times New Roman"/>
              </w:rPr>
              <w:t xml:space="preserve"> </w:t>
            </w:r>
            <w:proofErr w:type="spellStart"/>
            <w:r w:rsidRPr="00950E0A">
              <w:rPr>
                <w:rFonts w:ascii="Times New Roman" w:hAnsi="Times New Roman"/>
              </w:rPr>
              <w:t>registras</w:t>
            </w:r>
            <w:proofErr w:type="spellEnd"/>
          </w:p>
        </w:tc>
        <w:tc>
          <w:tcPr>
            <w:tcW w:w="1275"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 xml:space="preserve">J. Biliūno g. 23, </w:t>
            </w:r>
            <w:proofErr w:type="spellStart"/>
            <w:r w:rsidRPr="00950E0A">
              <w:rPr>
                <w:rFonts w:ascii="Times New Roman" w:hAnsi="Times New Roman"/>
              </w:rPr>
              <w:t>Anykščiai</w:t>
            </w:r>
            <w:proofErr w:type="spellEnd"/>
          </w:p>
        </w:tc>
        <w:tc>
          <w:tcPr>
            <w:tcW w:w="1276"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roofErr w:type="spellStart"/>
            <w:r w:rsidRPr="00950E0A">
              <w:rPr>
                <w:rFonts w:ascii="Times New Roman" w:hAnsi="Times New Roman"/>
                <w:color w:val="000000"/>
              </w:rPr>
              <w:t>Juridinis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asmuo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kuris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yra</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šio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subjekto</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savininkas</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arba</w:t>
            </w:r>
            <w:proofErr w:type="spellEnd"/>
            <w:r w:rsidRPr="00950E0A">
              <w:rPr>
                <w:rFonts w:ascii="Times New Roman" w:hAnsi="Times New Roman"/>
                <w:color w:val="000000"/>
              </w:rPr>
              <w:t xml:space="preserve"> </w:t>
            </w:r>
            <w:proofErr w:type="spellStart"/>
            <w:r w:rsidRPr="00950E0A">
              <w:rPr>
                <w:rFonts w:ascii="Times New Roman" w:hAnsi="Times New Roman"/>
                <w:color w:val="000000"/>
              </w:rPr>
              <w:t>dalininkas</w:t>
            </w:r>
            <w:proofErr w:type="spellEnd"/>
          </w:p>
        </w:tc>
        <w:tc>
          <w:tcPr>
            <w:tcW w:w="207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AB7602">
            <w:pPr>
              <w:pStyle w:val="Sraopastraipa"/>
              <w:tabs>
                <w:tab w:val="left" w:pos="993"/>
              </w:tabs>
              <w:ind w:left="0"/>
              <w:rPr>
                <w:rFonts w:ascii="Times New Roman" w:hAnsi="Times New Roman"/>
              </w:rPr>
            </w:pPr>
            <w:proofErr w:type="spellStart"/>
            <w:r w:rsidRPr="00950E0A">
              <w:rPr>
                <w:rFonts w:ascii="Times New Roman" w:hAnsi="Times New Roman"/>
              </w:rPr>
              <w:t>Mokymo</w:t>
            </w:r>
            <w:proofErr w:type="spellEnd"/>
            <w:r w:rsidRPr="00950E0A">
              <w:rPr>
                <w:rFonts w:ascii="Times New Roman" w:hAnsi="Times New Roman"/>
              </w:rPr>
              <w:t xml:space="preserve"> </w:t>
            </w:r>
            <w:proofErr w:type="spellStart"/>
            <w:r w:rsidRPr="00950E0A">
              <w:rPr>
                <w:rFonts w:ascii="Times New Roman" w:hAnsi="Times New Roman"/>
              </w:rPr>
              <w:t>plaukti</w:t>
            </w:r>
            <w:proofErr w:type="spellEnd"/>
            <w:r w:rsidRPr="00950E0A">
              <w:rPr>
                <w:rFonts w:ascii="Times New Roman" w:hAnsi="Times New Roman"/>
              </w:rPr>
              <w:t xml:space="preserve"> </w:t>
            </w:r>
            <w:proofErr w:type="spellStart"/>
            <w:r w:rsidRPr="00950E0A">
              <w:rPr>
                <w:rFonts w:ascii="Times New Roman" w:hAnsi="Times New Roman"/>
              </w:rPr>
              <w:t>paslaugų</w:t>
            </w:r>
            <w:proofErr w:type="spellEnd"/>
            <w:r w:rsidRPr="00950E0A">
              <w:rPr>
                <w:rFonts w:ascii="Times New Roman" w:hAnsi="Times New Roman"/>
              </w:rPr>
              <w:t xml:space="preserve"> </w:t>
            </w:r>
            <w:proofErr w:type="spellStart"/>
            <w:r w:rsidRPr="00950E0A">
              <w:rPr>
                <w:rFonts w:ascii="Times New Roman" w:hAnsi="Times New Roman"/>
              </w:rPr>
              <w:t>teikimo</w:t>
            </w:r>
            <w:proofErr w:type="spellEnd"/>
            <w:r w:rsidRPr="00950E0A">
              <w:rPr>
                <w:rFonts w:ascii="Times New Roman" w:hAnsi="Times New Roman"/>
              </w:rPr>
              <w:t xml:space="preserve"> </w:t>
            </w:r>
            <w:proofErr w:type="spellStart"/>
            <w:r w:rsidRPr="00950E0A">
              <w:rPr>
                <w:rFonts w:ascii="Times New Roman" w:hAnsi="Times New Roman"/>
              </w:rPr>
              <w:t>sutartis</w:t>
            </w:r>
            <w:proofErr w:type="spellEnd"/>
            <w:r w:rsidRPr="00950E0A">
              <w:rPr>
                <w:rFonts w:ascii="Times New Roman" w:hAnsi="Times New Roman"/>
              </w:rPr>
              <w:t xml:space="preserve"> 2021-12-23 Nr. 6-895</w:t>
            </w:r>
          </w:p>
        </w:tc>
        <w:tc>
          <w:tcPr>
            <w:tcW w:w="132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12 810</w:t>
            </w:r>
          </w:p>
        </w:tc>
      </w:tr>
      <w:tr w:rsidR="00A1544E" w:rsidRPr="00950E0A" w:rsidTr="00F56C69">
        <w:trPr>
          <w:jc w:val="center"/>
        </w:trPr>
        <w:tc>
          <w:tcPr>
            <w:tcW w:w="66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
        </w:tc>
        <w:tc>
          <w:tcPr>
            <w:tcW w:w="1701"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
        </w:tc>
        <w:tc>
          <w:tcPr>
            <w:tcW w:w="1134"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
        </w:tc>
        <w:tc>
          <w:tcPr>
            <w:tcW w:w="1275"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p>
        </w:tc>
        <w:tc>
          <w:tcPr>
            <w:tcW w:w="1276"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right"/>
              <w:rPr>
                <w:rFonts w:ascii="Times New Roman" w:hAnsi="Times New Roman"/>
              </w:rPr>
            </w:pPr>
          </w:p>
        </w:tc>
        <w:tc>
          <w:tcPr>
            <w:tcW w:w="207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AB7602">
            <w:pPr>
              <w:pStyle w:val="Sraopastraipa"/>
              <w:tabs>
                <w:tab w:val="left" w:pos="993"/>
              </w:tabs>
              <w:ind w:left="0"/>
              <w:rPr>
                <w:rFonts w:ascii="Times New Roman" w:hAnsi="Times New Roman"/>
              </w:rPr>
            </w:pPr>
            <w:proofErr w:type="spellStart"/>
            <w:r w:rsidRPr="00950E0A">
              <w:rPr>
                <w:rFonts w:ascii="Times New Roman" w:hAnsi="Times New Roman"/>
              </w:rPr>
              <w:t>Iš</w:t>
            </w:r>
            <w:proofErr w:type="spellEnd"/>
            <w:r w:rsidRPr="00950E0A">
              <w:rPr>
                <w:rFonts w:ascii="Times New Roman" w:hAnsi="Times New Roman"/>
              </w:rPr>
              <w:t xml:space="preserve"> </w:t>
            </w:r>
            <w:proofErr w:type="spellStart"/>
            <w:r w:rsidRPr="00950E0A">
              <w:rPr>
                <w:rFonts w:ascii="Times New Roman" w:hAnsi="Times New Roman"/>
              </w:rPr>
              <w:t>viso</w:t>
            </w:r>
            <w:proofErr w:type="spellEnd"/>
          </w:p>
        </w:tc>
        <w:tc>
          <w:tcPr>
            <w:tcW w:w="1329" w:type="dxa"/>
            <w:tcBorders>
              <w:top w:val="single" w:sz="4" w:space="0" w:color="auto"/>
              <w:left w:val="single" w:sz="4" w:space="0" w:color="auto"/>
              <w:bottom w:val="single" w:sz="4" w:space="0" w:color="auto"/>
              <w:right w:val="single" w:sz="4" w:space="0" w:color="auto"/>
            </w:tcBorders>
            <w:vAlign w:val="center"/>
          </w:tcPr>
          <w:p w:rsidR="00A1544E" w:rsidRPr="00950E0A" w:rsidRDefault="00A1544E" w:rsidP="00EC56F8">
            <w:pPr>
              <w:pStyle w:val="Sraopastraipa"/>
              <w:tabs>
                <w:tab w:val="left" w:pos="993"/>
              </w:tabs>
              <w:ind w:left="0"/>
              <w:jc w:val="center"/>
              <w:rPr>
                <w:rFonts w:ascii="Times New Roman" w:hAnsi="Times New Roman"/>
              </w:rPr>
            </w:pPr>
            <w:r w:rsidRPr="00950E0A">
              <w:rPr>
                <w:rFonts w:ascii="Times New Roman" w:hAnsi="Times New Roman"/>
              </w:rPr>
              <w:t>94</w:t>
            </w:r>
            <w:r w:rsidR="00AB7602">
              <w:rPr>
                <w:rFonts w:ascii="Times New Roman" w:hAnsi="Times New Roman"/>
              </w:rPr>
              <w:t xml:space="preserve"> </w:t>
            </w:r>
            <w:r w:rsidRPr="00950E0A">
              <w:rPr>
                <w:rFonts w:ascii="Times New Roman" w:hAnsi="Times New Roman"/>
              </w:rPr>
              <w:t>485,21</w:t>
            </w:r>
          </w:p>
        </w:tc>
      </w:tr>
    </w:tbl>
    <w:p w:rsidR="00A1544E" w:rsidRPr="00950E0A" w:rsidRDefault="00A1544E" w:rsidP="00A1544E">
      <w:pPr>
        <w:suppressAutoHyphens/>
        <w:jc w:val="center"/>
        <w:rPr>
          <w:b/>
        </w:rPr>
      </w:pPr>
    </w:p>
    <w:p w:rsidR="00A1544E" w:rsidRPr="00211BA2" w:rsidRDefault="00A1544E" w:rsidP="00211BA2">
      <w:pPr>
        <w:pStyle w:val="Sraopastraipa"/>
        <w:tabs>
          <w:tab w:val="left" w:pos="993"/>
        </w:tabs>
        <w:ind w:left="0"/>
        <w:jc w:val="right"/>
        <w:rPr>
          <w:rFonts w:ascii="Times New Roman" w:hAnsi="Times New Roman"/>
          <w:i/>
        </w:rPr>
      </w:pPr>
      <w:r w:rsidRPr="00211BA2">
        <w:rPr>
          <w:rFonts w:ascii="Times New Roman" w:hAnsi="Times New Roman"/>
          <w:bCs/>
          <w:i/>
        </w:rPr>
        <w:t xml:space="preserve">19 </w:t>
      </w:r>
      <w:proofErr w:type="spellStart"/>
      <w:r w:rsidRPr="00211BA2">
        <w:rPr>
          <w:rFonts w:ascii="Times New Roman" w:hAnsi="Times New Roman"/>
          <w:bCs/>
          <w:i/>
        </w:rPr>
        <w:t>lentelė</w:t>
      </w:r>
      <w:proofErr w:type="spellEnd"/>
      <w:r w:rsidRPr="00211BA2">
        <w:rPr>
          <w:rFonts w:ascii="Times New Roman" w:hAnsi="Times New Roman"/>
          <w:bCs/>
          <w:i/>
        </w:rPr>
        <w:t>.</w:t>
      </w:r>
      <w:r w:rsidRPr="00211BA2">
        <w:rPr>
          <w:rFonts w:ascii="Times New Roman" w:hAnsi="Times New Roman"/>
          <w:i/>
        </w:rPr>
        <w:t xml:space="preserve"> </w:t>
      </w:r>
      <w:proofErr w:type="spellStart"/>
      <w:r w:rsidRPr="00211BA2">
        <w:rPr>
          <w:rFonts w:ascii="Times New Roman" w:hAnsi="Times New Roman"/>
          <w:i/>
        </w:rPr>
        <w:t>Informacija</w:t>
      </w:r>
      <w:proofErr w:type="spellEnd"/>
      <w:r w:rsidRPr="00211BA2">
        <w:rPr>
          <w:rFonts w:ascii="Times New Roman" w:hAnsi="Times New Roman"/>
          <w:i/>
        </w:rPr>
        <w:t xml:space="preserve"> </w:t>
      </w:r>
      <w:proofErr w:type="spellStart"/>
      <w:r w:rsidRPr="00211BA2">
        <w:rPr>
          <w:rFonts w:ascii="Times New Roman" w:hAnsi="Times New Roman"/>
          <w:i/>
        </w:rPr>
        <w:t>apie</w:t>
      </w:r>
      <w:proofErr w:type="spellEnd"/>
      <w:r w:rsidRPr="00211BA2">
        <w:rPr>
          <w:rFonts w:ascii="Times New Roman" w:hAnsi="Times New Roman"/>
          <w:i/>
        </w:rPr>
        <w:t xml:space="preserve"> </w:t>
      </w:r>
      <w:proofErr w:type="spellStart"/>
      <w:r w:rsidRPr="00211BA2">
        <w:rPr>
          <w:rFonts w:ascii="Times New Roman" w:hAnsi="Times New Roman"/>
          <w:i/>
        </w:rPr>
        <w:t>reikšmingus</w:t>
      </w:r>
      <w:proofErr w:type="spellEnd"/>
      <w:r w:rsidRPr="00211BA2">
        <w:rPr>
          <w:rFonts w:ascii="Times New Roman" w:hAnsi="Times New Roman"/>
          <w:i/>
        </w:rPr>
        <w:t xml:space="preserve"> </w:t>
      </w:r>
      <w:proofErr w:type="spellStart"/>
      <w:r w:rsidRPr="00211BA2">
        <w:rPr>
          <w:rFonts w:ascii="Times New Roman" w:hAnsi="Times New Roman"/>
          <w:i/>
        </w:rPr>
        <w:t>sandorius</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0"/>
        <w:gridCol w:w="2047"/>
        <w:gridCol w:w="1379"/>
        <w:gridCol w:w="1692"/>
        <w:gridCol w:w="1289"/>
        <w:gridCol w:w="1524"/>
        <w:gridCol w:w="1138"/>
      </w:tblGrid>
      <w:tr w:rsidR="00A1544E" w:rsidRPr="00950E0A" w:rsidTr="00EC56F8">
        <w:trPr>
          <w:jc w:val="center"/>
        </w:trPr>
        <w:tc>
          <w:tcPr>
            <w:tcW w:w="567" w:type="dxa"/>
            <w:vMerge w:val="restart"/>
            <w:tcBorders>
              <w:top w:val="single" w:sz="4" w:space="0" w:color="auto"/>
              <w:left w:val="single" w:sz="4" w:space="0" w:color="auto"/>
              <w:bottom w:val="single" w:sz="4" w:space="0" w:color="auto"/>
              <w:right w:val="single" w:sz="4" w:space="0" w:color="auto"/>
            </w:tcBorders>
            <w:shd w:val="clear" w:color="auto" w:fill="auto"/>
            <w:hideMark/>
          </w:tcPr>
          <w:p w:rsidR="00A1544E" w:rsidRPr="0080015D" w:rsidRDefault="00A1544E" w:rsidP="00EC56F8">
            <w:pPr>
              <w:pStyle w:val="Sraopastraipa"/>
              <w:tabs>
                <w:tab w:val="left" w:pos="993"/>
              </w:tabs>
              <w:suppressAutoHyphens/>
              <w:ind w:left="0"/>
              <w:jc w:val="center"/>
              <w:rPr>
                <w:rFonts w:ascii="Times New Roman" w:hAnsi="Times New Roman"/>
              </w:rPr>
            </w:pPr>
            <w:proofErr w:type="spellStart"/>
            <w:r w:rsidRPr="0080015D">
              <w:rPr>
                <w:rFonts w:ascii="Times New Roman" w:hAnsi="Times New Roman"/>
              </w:rPr>
              <w:t>Eil</w:t>
            </w:r>
            <w:proofErr w:type="spellEnd"/>
            <w:r w:rsidRPr="0080015D">
              <w:rPr>
                <w:rFonts w:ascii="Times New Roman" w:hAnsi="Times New Roman"/>
              </w:rPr>
              <w:t>. Nr.</w:t>
            </w:r>
          </w:p>
        </w:tc>
        <w:tc>
          <w:tcPr>
            <w:tcW w:w="6840" w:type="dxa"/>
            <w:gridSpan w:val="4"/>
            <w:tcBorders>
              <w:top w:val="single" w:sz="4" w:space="0" w:color="auto"/>
              <w:left w:val="single" w:sz="4" w:space="0" w:color="auto"/>
              <w:bottom w:val="single" w:sz="4" w:space="0" w:color="auto"/>
              <w:right w:val="single" w:sz="4" w:space="0" w:color="auto"/>
            </w:tcBorders>
            <w:shd w:val="clear" w:color="auto" w:fill="auto"/>
            <w:hideMark/>
          </w:tcPr>
          <w:p w:rsidR="00A1544E" w:rsidRPr="0080015D" w:rsidRDefault="00A1544E" w:rsidP="00EC56F8">
            <w:pPr>
              <w:pStyle w:val="Sraopastraipa"/>
              <w:tabs>
                <w:tab w:val="left" w:pos="993"/>
              </w:tabs>
              <w:suppressAutoHyphens/>
              <w:ind w:left="0"/>
              <w:jc w:val="center"/>
              <w:rPr>
                <w:rFonts w:ascii="Times New Roman" w:hAnsi="Times New Roman"/>
              </w:rPr>
            </w:pPr>
            <w:proofErr w:type="spellStart"/>
            <w:r w:rsidRPr="0080015D">
              <w:rPr>
                <w:rFonts w:ascii="Times New Roman" w:hAnsi="Times New Roman"/>
              </w:rPr>
              <w:t>Sandorio</w:t>
            </w:r>
            <w:proofErr w:type="spellEnd"/>
            <w:r w:rsidRPr="0080015D">
              <w:rPr>
                <w:rFonts w:ascii="Times New Roman" w:hAnsi="Times New Roman"/>
              </w:rPr>
              <w:t xml:space="preserve"> </w:t>
            </w:r>
            <w:proofErr w:type="spellStart"/>
            <w:r w:rsidRPr="0080015D">
              <w:rPr>
                <w:rFonts w:ascii="Times New Roman" w:hAnsi="Times New Roman"/>
              </w:rPr>
              <w:t>šalis</w:t>
            </w:r>
            <w:proofErr w:type="spellEnd"/>
          </w:p>
        </w:tc>
        <w:tc>
          <w:tcPr>
            <w:tcW w:w="162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544E" w:rsidRPr="0080015D" w:rsidRDefault="00A1544E" w:rsidP="00EC56F8">
            <w:pPr>
              <w:pStyle w:val="Sraopastraipa"/>
              <w:tabs>
                <w:tab w:val="left" w:pos="993"/>
              </w:tabs>
              <w:suppressAutoHyphens/>
              <w:ind w:left="0"/>
              <w:jc w:val="center"/>
              <w:rPr>
                <w:rFonts w:ascii="Times New Roman" w:hAnsi="Times New Roman"/>
              </w:rPr>
            </w:pPr>
            <w:proofErr w:type="spellStart"/>
            <w:r w:rsidRPr="0080015D">
              <w:rPr>
                <w:rFonts w:ascii="Times New Roman" w:hAnsi="Times New Roman"/>
              </w:rPr>
              <w:t>Sandorio</w:t>
            </w:r>
            <w:proofErr w:type="spellEnd"/>
            <w:r w:rsidRPr="0080015D">
              <w:rPr>
                <w:rFonts w:ascii="Times New Roman" w:hAnsi="Times New Roman"/>
              </w:rPr>
              <w:t xml:space="preserve"> </w:t>
            </w:r>
            <w:proofErr w:type="spellStart"/>
            <w:r w:rsidRPr="0080015D">
              <w:rPr>
                <w:rFonts w:ascii="Times New Roman" w:hAnsi="Times New Roman"/>
              </w:rPr>
              <w:t>objektas</w:t>
            </w:r>
            <w:proofErr w:type="spellEnd"/>
          </w:p>
        </w:tc>
        <w:tc>
          <w:tcPr>
            <w:tcW w:w="122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A1544E" w:rsidRPr="0080015D" w:rsidRDefault="00A1544E" w:rsidP="00EC56F8">
            <w:pPr>
              <w:pStyle w:val="Sraopastraipa"/>
              <w:tabs>
                <w:tab w:val="left" w:pos="993"/>
              </w:tabs>
              <w:suppressAutoHyphens/>
              <w:ind w:left="0"/>
              <w:jc w:val="center"/>
              <w:rPr>
                <w:rFonts w:ascii="Times New Roman" w:hAnsi="Times New Roman"/>
              </w:rPr>
            </w:pPr>
            <w:r w:rsidRPr="0080015D">
              <w:rPr>
                <w:rFonts w:ascii="Times New Roman" w:hAnsi="Times New Roman"/>
              </w:rPr>
              <w:t xml:space="preserve">Suma, </w:t>
            </w:r>
            <w:proofErr w:type="spellStart"/>
            <w:r w:rsidRPr="0080015D">
              <w:rPr>
                <w:rFonts w:ascii="Times New Roman" w:hAnsi="Times New Roman"/>
              </w:rPr>
              <w:t>Eur</w:t>
            </w:r>
            <w:proofErr w:type="spellEnd"/>
          </w:p>
        </w:tc>
      </w:tr>
      <w:tr w:rsidR="00A1544E" w:rsidRPr="00950E0A" w:rsidTr="00EC56F8">
        <w:trPr>
          <w:jc w:val="center"/>
        </w:trPr>
        <w:tc>
          <w:tcPr>
            <w:tcW w:w="56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1544E" w:rsidRPr="00950E0A" w:rsidRDefault="00A1544E" w:rsidP="00EC56F8">
            <w:pPr>
              <w:suppressAutoHyphens/>
            </w:pPr>
          </w:p>
        </w:tc>
        <w:tc>
          <w:tcPr>
            <w:tcW w:w="2208" w:type="dxa"/>
            <w:tcBorders>
              <w:top w:val="single" w:sz="4" w:space="0" w:color="auto"/>
              <w:left w:val="single" w:sz="4" w:space="0" w:color="auto"/>
              <w:bottom w:val="single" w:sz="4" w:space="0" w:color="auto"/>
              <w:right w:val="single" w:sz="4" w:space="0" w:color="auto"/>
            </w:tcBorders>
            <w:shd w:val="clear" w:color="auto" w:fill="auto"/>
            <w:hideMark/>
          </w:tcPr>
          <w:p w:rsidR="00A1544E" w:rsidRPr="0080015D" w:rsidRDefault="00A1544E" w:rsidP="00EC56F8">
            <w:pPr>
              <w:pStyle w:val="Sraopastraipa"/>
              <w:tabs>
                <w:tab w:val="left" w:pos="993"/>
              </w:tabs>
              <w:suppressAutoHyphens/>
              <w:ind w:left="0"/>
              <w:jc w:val="center"/>
              <w:rPr>
                <w:rFonts w:ascii="Times New Roman" w:hAnsi="Times New Roman"/>
              </w:rPr>
            </w:pPr>
            <w:proofErr w:type="spellStart"/>
            <w:r w:rsidRPr="0080015D">
              <w:rPr>
                <w:rFonts w:ascii="Times New Roman" w:hAnsi="Times New Roman"/>
              </w:rPr>
              <w:t>Pavadinimas</w:t>
            </w:r>
            <w:proofErr w:type="spellEnd"/>
          </w:p>
        </w:tc>
        <w:tc>
          <w:tcPr>
            <w:tcW w:w="1418" w:type="dxa"/>
            <w:tcBorders>
              <w:top w:val="single" w:sz="4" w:space="0" w:color="auto"/>
              <w:left w:val="single" w:sz="4" w:space="0" w:color="auto"/>
              <w:bottom w:val="single" w:sz="4" w:space="0" w:color="auto"/>
              <w:right w:val="single" w:sz="4" w:space="0" w:color="auto"/>
            </w:tcBorders>
            <w:shd w:val="clear" w:color="auto" w:fill="auto"/>
            <w:hideMark/>
          </w:tcPr>
          <w:p w:rsidR="00A1544E" w:rsidRPr="0080015D" w:rsidRDefault="00A1544E" w:rsidP="00EC56F8">
            <w:pPr>
              <w:pStyle w:val="Sraopastraipa"/>
              <w:tabs>
                <w:tab w:val="left" w:pos="993"/>
              </w:tabs>
              <w:suppressAutoHyphens/>
              <w:ind w:left="0"/>
              <w:jc w:val="center"/>
              <w:rPr>
                <w:rFonts w:ascii="Times New Roman" w:hAnsi="Times New Roman"/>
              </w:rPr>
            </w:pPr>
            <w:r w:rsidRPr="0080015D">
              <w:rPr>
                <w:rFonts w:ascii="Times New Roman" w:hAnsi="Times New Roman"/>
              </w:rPr>
              <w:t>Kodas</w:t>
            </w:r>
          </w:p>
        </w:tc>
        <w:tc>
          <w:tcPr>
            <w:tcW w:w="1842" w:type="dxa"/>
            <w:tcBorders>
              <w:top w:val="single" w:sz="4" w:space="0" w:color="auto"/>
              <w:left w:val="single" w:sz="4" w:space="0" w:color="auto"/>
              <w:bottom w:val="single" w:sz="4" w:space="0" w:color="auto"/>
              <w:right w:val="single" w:sz="4" w:space="0" w:color="auto"/>
            </w:tcBorders>
            <w:shd w:val="clear" w:color="auto" w:fill="auto"/>
            <w:hideMark/>
          </w:tcPr>
          <w:p w:rsidR="00A1544E" w:rsidRPr="0080015D" w:rsidRDefault="00A1544E" w:rsidP="00EC56F8">
            <w:pPr>
              <w:pStyle w:val="Sraopastraipa"/>
              <w:tabs>
                <w:tab w:val="left" w:pos="993"/>
              </w:tabs>
              <w:suppressAutoHyphens/>
              <w:ind w:left="0"/>
              <w:jc w:val="center"/>
              <w:rPr>
                <w:rFonts w:ascii="Times New Roman" w:hAnsi="Times New Roman"/>
              </w:rPr>
            </w:pPr>
            <w:proofErr w:type="spellStart"/>
            <w:r w:rsidRPr="0080015D">
              <w:rPr>
                <w:rFonts w:ascii="Times New Roman" w:hAnsi="Times New Roman"/>
              </w:rPr>
              <w:t>Registras</w:t>
            </w:r>
            <w:proofErr w:type="spellEnd"/>
          </w:p>
        </w:tc>
        <w:tc>
          <w:tcPr>
            <w:tcW w:w="1372" w:type="dxa"/>
            <w:tcBorders>
              <w:top w:val="single" w:sz="4" w:space="0" w:color="auto"/>
              <w:left w:val="single" w:sz="4" w:space="0" w:color="auto"/>
              <w:bottom w:val="single" w:sz="4" w:space="0" w:color="auto"/>
              <w:right w:val="single" w:sz="4" w:space="0" w:color="auto"/>
            </w:tcBorders>
            <w:shd w:val="clear" w:color="auto" w:fill="auto"/>
            <w:hideMark/>
          </w:tcPr>
          <w:p w:rsidR="00A1544E" w:rsidRPr="0080015D" w:rsidRDefault="00A1544E" w:rsidP="00EC56F8">
            <w:pPr>
              <w:pStyle w:val="Sraopastraipa"/>
              <w:tabs>
                <w:tab w:val="left" w:pos="993"/>
              </w:tabs>
              <w:suppressAutoHyphens/>
              <w:ind w:left="0"/>
              <w:jc w:val="center"/>
              <w:rPr>
                <w:rFonts w:ascii="Times New Roman" w:hAnsi="Times New Roman"/>
              </w:rPr>
            </w:pPr>
            <w:proofErr w:type="spellStart"/>
            <w:r w:rsidRPr="0080015D">
              <w:rPr>
                <w:rFonts w:ascii="Times New Roman" w:hAnsi="Times New Roman"/>
              </w:rPr>
              <w:t>Adresas</w:t>
            </w:r>
            <w:proofErr w:type="spellEnd"/>
          </w:p>
        </w:tc>
        <w:tc>
          <w:tcPr>
            <w:tcW w:w="162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1544E" w:rsidRPr="00950E0A" w:rsidRDefault="00A1544E" w:rsidP="00EC56F8">
            <w:pPr>
              <w:suppressAutoHyphens/>
            </w:pPr>
          </w:p>
        </w:tc>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hideMark/>
          </w:tcPr>
          <w:p w:rsidR="00A1544E" w:rsidRPr="00950E0A" w:rsidRDefault="00A1544E" w:rsidP="00EC56F8">
            <w:pPr>
              <w:suppressAutoHyphens/>
            </w:pPr>
          </w:p>
        </w:tc>
      </w:tr>
      <w:tr w:rsidR="00A1544E" w:rsidRPr="00950E0A" w:rsidTr="00EC56F8">
        <w:trPr>
          <w:jc w:val="center"/>
        </w:trPr>
        <w:tc>
          <w:tcPr>
            <w:tcW w:w="567" w:type="dxa"/>
            <w:tcBorders>
              <w:top w:val="single" w:sz="4" w:space="0" w:color="auto"/>
              <w:left w:val="single" w:sz="4" w:space="0" w:color="auto"/>
              <w:bottom w:val="single" w:sz="4" w:space="0" w:color="auto"/>
              <w:right w:val="single" w:sz="4" w:space="0" w:color="auto"/>
            </w:tcBorders>
            <w:shd w:val="clear" w:color="auto" w:fill="auto"/>
            <w:hideMark/>
          </w:tcPr>
          <w:p w:rsidR="00A1544E" w:rsidRPr="0080015D" w:rsidRDefault="00A1544E" w:rsidP="00EC56F8">
            <w:pPr>
              <w:pStyle w:val="Sraopastraipa"/>
              <w:tabs>
                <w:tab w:val="left" w:pos="993"/>
              </w:tabs>
              <w:suppressAutoHyphens/>
              <w:ind w:left="0"/>
              <w:jc w:val="center"/>
              <w:rPr>
                <w:rFonts w:ascii="Times New Roman" w:hAnsi="Times New Roman"/>
              </w:rPr>
            </w:pPr>
            <w:r w:rsidRPr="0080015D">
              <w:rPr>
                <w:rFonts w:ascii="Times New Roman" w:hAnsi="Times New Roman"/>
              </w:rPr>
              <w:t>1.</w:t>
            </w:r>
          </w:p>
        </w:tc>
        <w:tc>
          <w:tcPr>
            <w:tcW w:w="2208" w:type="dxa"/>
            <w:tcBorders>
              <w:top w:val="single" w:sz="4" w:space="0" w:color="auto"/>
              <w:left w:val="single" w:sz="4" w:space="0" w:color="auto"/>
              <w:bottom w:val="single" w:sz="4" w:space="0" w:color="auto"/>
              <w:right w:val="single" w:sz="4" w:space="0" w:color="auto"/>
            </w:tcBorders>
            <w:shd w:val="clear" w:color="auto" w:fill="auto"/>
            <w:vAlign w:val="center"/>
          </w:tcPr>
          <w:p w:rsidR="00A1544E" w:rsidRPr="0080015D" w:rsidRDefault="00A1544E" w:rsidP="00EC56F8">
            <w:pPr>
              <w:pStyle w:val="Sraopastraipa"/>
              <w:tabs>
                <w:tab w:val="left" w:pos="993"/>
              </w:tabs>
              <w:suppressAutoHyphens/>
              <w:ind w:left="0"/>
              <w:jc w:val="center"/>
              <w:rPr>
                <w:rFonts w:ascii="Times New Roman" w:hAnsi="Times New Roman"/>
              </w:rPr>
            </w:pPr>
            <w:r w:rsidRPr="0080015D">
              <w:rPr>
                <w:rFonts w:ascii="Times New Roman" w:hAnsi="Times New Roman"/>
              </w:rPr>
              <w:t>UAB „</w:t>
            </w:r>
            <w:proofErr w:type="spellStart"/>
            <w:r w:rsidRPr="0080015D">
              <w:rPr>
                <w:rFonts w:ascii="Times New Roman" w:hAnsi="Times New Roman"/>
              </w:rPr>
              <w:t>Ignitis</w:t>
            </w:r>
            <w:proofErr w:type="spellEnd"/>
            <w:r w:rsidRPr="0080015D">
              <w:rPr>
                <w:rFonts w:ascii="Times New Roman" w:hAnsi="Times New Roman"/>
              </w:rPr>
              <w:t>“</w:t>
            </w:r>
          </w:p>
        </w:tc>
        <w:tc>
          <w:tcPr>
            <w:tcW w:w="1418" w:type="dxa"/>
            <w:tcBorders>
              <w:top w:val="single" w:sz="4" w:space="0" w:color="auto"/>
              <w:left w:val="single" w:sz="4" w:space="0" w:color="auto"/>
              <w:bottom w:val="single" w:sz="4" w:space="0" w:color="auto"/>
              <w:right w:val="single" w:sz="4" w:space="0" w:color="auto"/>
            </w:tcBorders>
            <w:shd w:val="clear" w:color="auto" w:fill="auto"/>
            <w:vAlign w:val="center"/>
          </w:tcPr>
          <w:p w:rsidR="00A1544E" w:rsidRPr="0080015D" w:rsidRDefault="00A1544E" w:rsidP="00EC56F8">
            <w:pPr>
              <w:pStyle w:val="Sraopastraipa"/>
              <w:tabs>
                <w:tab w:val="left" w:pos="993"/>
              </w:tabs>
              <w:suppressAutoHyphens/>
              <w:ind w:left="0"/>
              <w:jc w:val="center"/>
              <w:rPr>
                <w:rFonts w:ascii="Times New Roman" w:hAnsi="Times New Roman"/>
              </w:rPr>
            </w:pPr>
            <w:r w:rsidRPr="0080015D">
              <w:rPr>
                <w:rFonts w:ascii="Times New Roman" w:hAnsi="Times New Roman"/>
              </w:rPr>
              <w:t>303383884</w:t>
            </w:r>
          </w:p>
        </w:tc>
        <w:tc>
          <w:tcPr>
            <w:tcW w:w="1842" w:type="dxa"/>
            <w:tcBorders>
              <w:top w:val="single" w:sz="4" w:space="0" w:color="auto"/>
              <w:left w:val="single" w:sz="4" w:space="0" w:color="auto"/>
              <w:bottom w:val="single" w:sz="4" w:space="0" w:color="auto"/>
              <w:right w:val="single" w:sz="4" w:space="0" w:color="auto"/>
            </w:tcBorders>
            <w:shd w:val="clear" w:color="auto" w:fill="auto"/>
            <w:vAlign w:val="center"/>
          </w:tcPr>
          <w:p w:rsidR="00A1544E" w:rsidRPr="0080015D" w:rsidRDefault="00A1544E" w:rsidP="00EC56F8">
            <w:pPr>
              <w:pStyle w:val="Sraopastraipa"/>
              <w:tabs>
                <w:tab w:val="left" w:pos="993"/>
              </w:tabs>
              <w:suppressAutoHyphens/>
              <w:ind w:left="0"/>
              <w:jc w:val="center"/>
              <w:rPr>
                <w:rFonts w:ascii="Times New Roman" w:hAnsi="Times New Roman"/>
              </w:rPr>
            </w:pPr>
            <w:proofErr w:type="spellStart"/>
            <w:r w:rsidRPr="0080015D">
              <w:rPr>
                <w:rFonts w:ascii="Times New Roman" w:hAnsi="Times New Roman"/>
              </w:rPr>
              <w:t>Juridinių</w:t>
            </w:r>
            <w:proofErr w:type="spellEnd"/>
            <w:r w:rsidRPr="0080015D">
              <w:rPr>
                <w:rFonts w:ascii="Times New Roman" w:hAnsi="Times New Roman"/>
              </w:rPr>
              <w:t xml:space="preserve"> </w:t>
            </w:r>
            <w:proofErr w:type="spellStart"/>
            <w:r w:rsidRPr="0080015D">
              <w:rPr>
                <w:rFonts w:ascii="Times New Roman" w:hAnsi="Times New Roman"/>
              </w:rPr>
              <w:t>asmenų</w:t>
            </w:r>
            <w:proofErr w:type="spellEnd"/>
            <w:r w:rsidRPr="0080015D">
              <w:rPr>
                <w:rFonts w:ascii="Times New Roman" w:hAnsi="Times New Roman"/>
              </w:rPr>
              <w:t xml:space="preserve"> </w:t>
            </w:r>
            <w:proofErr w:type="spellStart"/>
            <w:r w:rsidRPr="0080015D">
              <w:rPr>
                <w:rFonts w:ascii="Times New Roman" w:hAnsi="Times New Roman"/>
              </w:rPr>
              <w:t>registras</w:t>
            </w:r>
            <w:proofErr w:type="spellEnd"/>
          </w:p>
        </w:tc>
        <w:tc>
          <w:tcPr>
            <w:tcW w:w="1372" w:type="dxa"/>
            <w:tcBorders>
              <w:top w:val="single" w:sz="4" w:space="0" w:color="auto"/>
              <w:left w:val="single" w:sz="4" w:space="0" w:color="auto"/>
              <w:bottom w:val="single" w:sz="4" w:space="0" w:color="auto"/>
              <w:right w:val="single" w:sz="4" w:space="0" w:color="auto"/>
            </w:tcBorders>
            <w:shd w:val="clear" w:color="auto" w:fill="auto"/>
            <w:vAlign w:val="center"/>
          </w:tcPr>
          <w:p w:rsidR="00A1544E" w:rsidRPr="0080015D" w:rsidRDefault="00A1544E" w:rsidP="00EC56F8">
            <w:pPr>
              <w:pStyle w:val="Sraopastraipa"/>
              <w:tabs>
                <w:tab w:val="left" w:pos="993"/>
              </w:tabs>
              <w:suppressAutoHyphens/>
              <w:ind w:left="0"/>
              <w:jc w:val="center"/>
              <w:rPr>
                <w:rFonts w:ascii="Times New Roman" w:hAnsi="Times New Roman"/>
              </w:rPr>
            </w:pPr>
            <w:proofErr w:type="spellStart"/>
            <w:r w:rsidRPr="0080015D">
              <w:rPr>
                <w:rFonts w:ascii="Times New Roman" w:hAnsi="Times New Roman"/>
              </w:rPr>
              <w:t>Laisvės</w:t>
            </w:r>
            <w:proofErr w:type="spellEnd"/>
            <w:r w:rsidRPr="0080015D">
              <w:rPr>
                <w:rFonts w:ascii="Times New Roman" w:hAnsi="Times New Roman"/>
              </w:rPr>
              <w:t xml:space="preserve"> pr. 10, Vilnius</w:t>
            </w:r>
          </w:p>
        </w:tc>
        <w:tc>
          <w:tcPr>
            <w:tcW w:w="1626" w:type="dxa"/>
            <w:tcBorders>
              <w:top w:val="single" w:sz="4" w:space="0" w:color="auto"/>
              <w:left w:val="single" w:sz="4" w:space="0" w:color="auto"/>
              <w:bottom w:val="single" w:sz="4" w:space="0" w:color="auto"/>
              <w:right w:val="single" w:sz="4" w:space="0" w:color="auto"/>
            </w:tcBorders>
            <w:shd w:val="clear" w:color="auto" w:fill="auto"/>
            <w:vAlign w:val="center"/>
          </w:tcPr>
          <w:p w:rsidR="00A1544E" w:rsidRPr="0080015D" w:rsidRDefault="00A1544E" w:rsidP="00EC56F8">
            <w:pPr>
              <w:pStyle w:val="Sraopastraipa"/>
              <w:tabs>
                <w:tab w:val="left" w:pos="993"/>
              </w:tabs>
              <w:suppressAutoHyphens/>
              <w:ind w:left="0"/>
              <w:jc w:val="center"/>
              <w:rPr>
                <w:rFonts w:ascii="Times New Roman" w:hAnsi="Times New Roman"/>
              </w:rPr>
            </w:pPr>
            <w:proofErr w:type="spellStart"/>
            <w:r w:rsidRPr="0080015D">
              <w:rPr>
                <w:rFonts w:ascii="Times New Roman" w:hAnsi="Times New Roman"/>
              </w:rPr>
              <w:t>Elektros</w:t>
            </w:r>
            <w:proofErr w:type="spellEnd"/>
            <w:r w:rsidRPr="0080015D">
              <w:rPr>
                <w:rFonts w:ascii="Times New Roman" w:hAnsi="Times New Roman"/>
              </w:rPr>
              <w:t xml:space="preserve"> </w:t>
            </w:r>
            <w:proofErr w:type="spellStart"/>
            <w:r w:rsidRPr="0080015D">
              <w:rPr>
                <w:rFonts w:ascii="Times New Roman" w:hAnsi="Times New Roman"/>
              </w:rPr>
              <w:t>energijos</w:t>
            </w:r>
            <w:proofErr w:type="spellEnd"/>
            <w:r w:rsidRPr="0080015D">
              <w:rPr>
                <w:rFonts w:ascii="Times New Roman" w:hAnsi="Times New Roman"/>
              </w:rPr>
              <w:t xml:space="preserve">, </w:t>
            </w:r>
            <w:proofErr w:type="spellStart"/>
            <w:r w:rsidRPr="0080015D">
              <w:rPr>
                <w:rFonts w:ascii="Times New Roman" w:hAnsi="Times New Roman"/>
              </w:rPr>
              <w:t>dujų</w:t>
            </w:r>
            <w:proofErr w:type="spellEnd"/>
            <w:r w:rsidRPr="0080015D">
              <w:rPr>
                <w:rFonts w:ascii="Times New Roman" w:hAnsi="Times New Roman"/>
              </w:rPr>
              <w:t xml:space="preserve"> </w:t>
            </w:r>
            <w:proofErr w:type="spellStart"/>
            <w:r w:rsidRPr="0080015D">
              <w:rPr>
                <w:rFonts w:ascii="Times New Roman" w:hAnsi="Times New Roman"/>
              </w:rPr>
              <w:t>tiekimas</w:t>
            </w:r>
            <w:proofErr w:type="spellEnd"/>
          </w:p>
        </w:tc>
        <w:tc>
          <w:tcPr>
            <w:tcW w:w="1221" w:type="dxa"/>
            <w:tcBorders>
              <w:top w:val="single" w:sz="4" w:space="0" w:color="auto"/>
              <w:left w:val="single" w:sz="4" w:space="0" w:color="auto"/>
              <w:bottom w:val="single" w:sz="4" w:space="0" w:color="auto"/>
              <w:right w:val="single" w:sz="4" w:space="0" w:color="auto"/>
            </w:tcBorders>
            <w:shd w:val="clear" w:color="auto" w:fill="auto"/>
            <w:vAlign w:val="center"/>
          </w:tcPr>
          <w:p w:rsidR="00A1544E" w:rsidRPr="0080015D" w:rsidRDefault="00A1544E" w:rsidP="00EC56F8">
            <w:pPr>
              <w:pStyle w:val="Sraopastraipa"/>
              <w:tabs>
                <w:tab w:val="left" w:pos="993"/>
              </w:tabs>
              <w:suppressAutoHyphens/>
              <w:ind w:left="0"/>
              <w:jc w:val="center"/>
              <w:rPr>
                <w:rFonts w:ascii="Times New Roman" w:hAnsi="Times New Roman"/>
              </w:rPr>
            </w:pPr>
            <w:r w:rsidRPr="0080015D">
              <w:rPr>
                <w:rFonts w:ascii="Times New Roman" w:hAnsi="Times New Roman"/>
              </w:rPr>
              <w:t>146 859</w:t>
            </w:r>
          </w:p>
        </w:tc>
      </w:tr>
      <w:tr w:rsidR="00A1544E" w:rsidRPr="00950E0A" w:rsidTr="00EC56F8">
        <w:trPr>
          <w:jc w:val="center"/>
        </w:trPr>
        <w:tc>
          <w:tcPr>
            <w:tcW w:w="567" w:type="dxa"/>
            <w:tcBorders>
              <w:top w:val="single" w:sz="4" w:space="0" w:color="auto"/>
              <w:left w:val="single" w:sz="4" w:space="0" w:color="auto"/>
              <w:bottom w:val="single" w:sz="4" w:space="0" w:color="auto"/>
              <w:right w:val="single" w:sz="4" w:space="0" w:color="auto"/>
            </w:tcBorders>
            <w:shd w:val="clear" w:color="auto" w:fill="auto"/>
          </w:tcPr>
          <w:p w:rsidR="00A1544E" w:rsidRPr="0080015D" w:rsidRDefault="00A1544E" w:rsidP="00EC56F8">
            <w:pPr>
              <w:pStyle w:val="Sraopastraipa"/>
              <w:tabs>
                <w:tab w:val="left" w:pos="993"/>
              </w:tabs>
              <w:suppressAutoHyphens/>
              <w:ind w:left="0"/>
              <w:jc w:val="center"/>
              <w:rPr>
                <w:rFonts w:ascii="Times New Roman" w:hAnsi="Times New Roman"/>
              </w:rPr>
            </w:pPr>
          </w:p>
        </w:tc>
        <w:tc>
          <w:tcPr>
            <w:tcW w:w="2208" w:type="dxa"/>
            <w:tcBorders>
              <w:top w:val="single" w:sz="4" w:space="0" w:color="auto"/>
              <w:left w:val="single" w:sz="4" w:space="0" w:color="auto"/>
              <w:bottom w:val="single" w:sz="4" w:space="0" w:color="auto"/>
              <w:right w:val="single" w:sz="4" w:space="0" w:color="auto"/>
            </w:tcBorders>
            <w:shd w:val="clear" w:color="auto" w:fill="auto"/>
          </w:tcPr>
          <w:p w:rsidR="00A1544E" w:rsidRPr="0080015D" w:rsidRDefault="00A1544E" w:rsidP="00EC56F8">
            <w:pPr>
              <w:pStyle w:val="Sraopastraipa"/>
              <w:tabs>
                <w:tab w:val="left" w:pos="993"/>
              </w:tabs>
              <w:suppressAutoHyphens/>
              <w:ind w:left="0"/>
              <w:jc w:val="center"/>
              <w:rPr>
                <w:rFonts w:ascii="Times New Roman" w:hAnsi="Times New Roman"/>
              </w:rPr>
            </w:pPr>
          </w:p>
        </w:tc>
        <w:tc>
          <w:tcPr>
            <w:tcW w:w="1418" w:type="dxa"/>
            <w:tcBorders>
              <w:top w:val="single" w:sz="4" w:space="0" w:color="auto"/>
              <w:left w:val="single" w:sz="4" w:space="0" w:color="auto"/>
              <w:bottom w:val="single" w:sz="4" w:space="0" w:color="auto"/>
              <w:right w:val="single" w:sz="4" w:space="0" w:color="auto"/>
            </w:tcBorders>
            <w:shd w:val="clear" w:color="auto" w:fill="auto"/>
          </w:tcPr>
          <w:p w:rsidR="00A1544E" w:rsidRPr="0080015D" w:rsidRDefault="00A1544E" w:rsidP="00EC56F8">
            <w:pPr>
              <w:pStyle w:val="Sraopastraipa"/>
              <w:tabs>
                <w:tab w:val="left" w:pos="993"/>
              </w:tabs>
              <w:suppressAutoHyphens/>
              <w:ind w:left="0"/>
              <w:jc w:val="center"/>
              <w:rPr>
                <w:rFonts w:ascii="Times New Roman" w:hAnsi="Times New Roman"/>
              </w:rPr>
            </w:pPr>
          </w:p>
        </w:tc>
        <w:tc>
          <w:tcPr>
            <w:tcW w:w="1842" w:type="dxa"/>
            <w:tcBorders>
              <w:top w:val="single" w:sz="4" w:space="0" w:color="auto"/>
              <w:left w:val="single" w:sz="4" w:space="0" w:color="auto"/>
              <w:bottom w:val="single" w:sz="4" w:space="0" w:color="auto"/>
              <w:right w:val="single" w:sz="4" w:space="0" w:color="auto"/>
            </w:tcBorders>
            <w:shd w:val="clear" w:color="auto" w:fill="auto"/>
          </w:tcPr>
          <w:p w:rsidR="00A1544E" w:rsidRPr="0080015D" w:rsidRDefault="00A1544E" w:rsidP="00EC56F8">
            <w:pPr>
              <w:pStyle w:val="Sraopastraipa"/>
              <w:tabs>
                <w:tab w:val="left" w:pos="993"/>
              </w:tabs>
              <w:suppressAutoHyphens/>
              <w:ind w:left="0"/>
              <w:jc w:val="center"/>
              <w:rPr>
                <w:rFonts w:ascii="Times New Roman" w:hAnsi="Times New Roman"/>
              </w:rPr>
            </w:pPr>
          </w:p>
        </w:tc>
        <w:tc>
          <w:tcPr>
            <w:tcW w:w="1372" w:type="dxa"/>
            <w:tcBorders>
              <w:top w:val="single" w:sz="4" w:space="0" w:color="auto"/>
              <w:left w:val="single" w:sz="4" w:space="0" w:color="auto"/>
              <w:bottom w:val="single" w:sz="4" w:space="0" w:color="auto"/>
              <w:right w:val="single" w:sz="4" w:space="0" w:color="auto"/>
            </w:tcBorders>
            <w:shd w:val="clear" w:color="auto" w:fill="auto"/>
          </w:tcPr>
          <w:p w:rsidR="00A1544E" w:rsidRPr="0080015D" w:rsidRDefault="00A1544E" w:rsidP="00EC56F8">
            <w:pPr>
              <w:pStyle w:val="Sraopastraipa"/>
              <w:tabs>
                <w:tab w:val="left" w:pos="993"/>
              </w:tabs>
              <w:suppressAutoHyphens/>
              <w:ind w:left="0"/>
              <w:jc w:val="center"/>
              <w:rPr>
                <w:rFonts w:ascii="Times New Roman" w:hAnsi="Times New Roman"/>
              </w:rPr>
            </w:pPr>
          </w:p>
        </w:tc>
        <w:tc>
          <w:tcPr>
            <w:tcW w:w="1626" w:type="dxa"/>
            <w:tcBorders>
              <w:top w:val="single" w:sz="4" w:space="0" w:color="auto"/>
              <w:left w:val="single" w:sz="4" w:space="0" w:color="auto"/>
              <w:bottom w:val="single" w:sz="4" w:space="0" w:color="auto"/>
              <w:right w:val="single" w:sz="4" w:space="0" w:color="auto"/>
            </w:tcBorders>
            <w:shd w:val="clear" w:color="auto" w:fill="auto"/>
            <w:hideMark/>
          </w:tcPr>
          <w:p w:rsidR="00A1544E" w:rsidRPr="0080015D" w:rsidRDefault="00A1544E" w:rsidP="00EC56F8">
            <w:pPr>
              <w:pStyle w:val="Sraopastraipa"/>
              <w:tabs>
                <w:tab w:val="left" w:pos="993"/>
              </w:tabs>
              <w:suppressAutoHyphens/>
              <w:ind w:left="0"/>
              <w:jc w:val="right"/>
              <w:rPr>
                <w:rFonts w:ascii="Times New Roman" w:hAnsi="Times New Roman"/>
              </w:rPr>
            </w:pPr>
            <w:proofErr w:type="spellStart"/>
            <w:r w:rsidRPr="0080015D">
              <w:rPr>
                <w:rFonts w:ascii="Times New Roman" w:hAnsi="Times New Roman"/>
              </w:rPr>
              <w:t>Iš</w:t>
            </w:r>
            <w:proofErr w:type="spellEnd"/>
            <w:r w:rsidRPr="0080015D">
              <w:rPr>
                <w:rFonts w:ascii="Times New Roman" w:hAnsi="Times New Roman"/>
              </w:rPr>
              <w:t xml:space="preserve"> </w:t>
            </w:r>
            <w:proofErr w:type="spellStart"/>
            <w:r w:rsidRPr="0080015D">
              <w:rPr>
                <w:rFonts w:ascii="Times New Roman" w:hAnsi="Times New Roman"/>
              </w:rPr>
              <w:t>viso</w:t>
            </w:r>
            <w:proofErr w:type="spellEnd"/>
          </w:p>
        </w:tc>
        <w:tc>
          <w:tcPr>
            <w:tcW w:w="1221" w:type="dxa"/>
            <w:tcBorders>
              <w:top w:val="single" w:sz="4" w:space="0" w:color="auto"/>
              <w:left w:val="single" w:sz="4" w:space="0" w:color="auto"/>
              <w:bottom w:val="single" w:sz="4" w:space="0" w:color="auto"/>
              <w:right w:val="single" w:sz="4" w:space="0" w:color="auto"/>
            </w:tcBorders>
            <w:shd w:val="clear" w:color="auto" w:fill="auto"/>
          </w:tcPr>
          <w:p w:rsidR="00A1544E" w:rsidRPr="0080015D" w:rsidRDefault="00A1544E" w:rsidP="00EC56F8">
            <w:pPr>
              <w:pStyle w:val="Sraopastraipa"/>
              <w:tabs>
                <w:tab w:val="left" w:pos="993"/>
              </w:tabs>
              <w:suppressAutoHyphens/>
              <w:ind w:left="0"/>
              <w:jc w:val="center"/>
              <w:rPr>
                <w:rFonts w:ascii="Times New Roman" w:hAnsi="Times New Roman"/>
              </w:rPr>
            </w:pPr>
            <w:r w:rsidRPr="0080015D">
              <w:rPr>
                <w:rFonts w:ascii="Times New Roman" w:hAnsi="Times New Roman"/>
              </w:rPr>
              <w:t>146 859</w:t>
            </w:r>
          </w:p>
        </w:tc>
      </w:tr>
    </w:tbl>
    <w:p w:rsidR="00A1544E" w:rsidRPr="00950E0A" w:rsidRDefault="00A1544E" w:rsidP="00A1544E">
      <w:pPr>
        <w:tabs>
          <w:tab w:val="left" w:pos="0"/>
        </w:tabs>
        <w:ind w:hanging="9"/>
        <w:jc w:val="center"/>
        <w:rPr>
          <w:b/>
        </w:rPr>
      </w:pPr>
    </w:p>
    <w:p w:rsidR="00A1544E" w:rsidRPr="00211BA2" w:rsidRDefault="00A1544E" w:rsidP="00211BA2">
      <w:pPr>
        <w:jc w:val="right"/>
        <w:rPr>
          <w:i/>
        </w:rPr>
      </w:pPr>
      <w:r w:rsidRPr="00211BA2">
        <w:rPr>
          <w:i/>
        </w:rPr>
        <w:t>20 lentelė.</w:t>
      </w:r>
      <w:r w:rsidRPr="00211BA2">
        <w:rPr>
          <w:bCs/>
          <w:i/>
        </w:rPr>
        <w:t xml:space="preserve"> Savivaldybės turto perduoto pagal panaudos sutarti</w:t>
      </w:r>
      <w:r w:rsidR="00211BA2">
        <w:rPr>
          <w:bCs/>
          <w:i/>
        </w:rPr>
        <w:t>s, naudojamo į</w:t>
      </w:r>
      <w:r w:rsidRPr="00211BA2">
        <w:rPr>
          <w:bCs/>
          <w:i/>
        </w:rPr>
        <w:t>staigos veikloje</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941"/>
        <w:gridCol w:w="3265"/>
      </w:tblGrid>
      <w:tr w:rsidR="00A1544E" w:rsidRPr="00950E0A" w:rsidTr="00EC56F8">
        <w:trPr>
          <w:trHeight w:val="289"/>
          <w:jc w:val="center"/>
        </w:trPr>
        <w:tc>
          <w:tcPr>
            <w:tcW w:w="6941" w:type="dxa"/>
            <w:vAlign w:val="center"/>
          </w:tcPr>
          <w:p w:rsidR="00A1544E" w:rsidRPr="00950E0A" w:rsidRDefault="00A1544E" w:rsidP="00EC56F8">
            <w:pPr>
              <w:jc w:val="center"/>
              <w:rPr>
                <w:b/>
              </w:rPr>
            </w:pPr>
            <w:r w:rsidRPr="00950E0A">
              <w:rPr>
                <w:b/>
              </w:rPr>
              <w:t>Pagal panaudos sutartį perduotas turtas</w:t>
            </w:r>
          </w:p>
        </w:tc>
        <w:tc>
          <w:tcPr>
            <w:tcW w:w="3265" w:type="dxa"/>
            <w:vAlign w:val="center"/>
          </w:tcPr>
          <w:p w:rsidR="00A1544E" w:rsidRPr="00950E0A" w:rsidRDefault="00A1544E" w:rsidP="00EC56F8">
            <w:pPr>
              <w:jc w:val="center"/>
              <w:rPr>
                <w:b/>
              </w:rPr>
            </w:pPr>
            <w:r w:rsidRPr="00950E0A">
              <w:rPr>
                <w:b/>
              </w:rPr>
              <w:t>Turto vertė, Eur</w:t>
            </w:r>
          </w:p>
        </w:tc>
      </w:tr>
      <w:tr w:rsidR="00A1544E" w:rsidRPr="00950E0A" w:rsidTr="00EC56F8">
        <w:trPr>
          <w:trHeight w:val="279"/>
          <w:jc w:val="center"/>
        </w:trPr>
        <w:tc>
          <w:tcPr>
            <w:tcW w:w="6941" w:type="dxa"/>
            <w:vAlign w:val="center"/>
          </w:tcPr>
          <w:p w:rsidR="00A1544E" w:rsidRPr="00950E0A" w:rsidRDefault="00A1544E" w:rsidP="00EC56F8">
            <w:pPr>
              <w:jc w:val="both"/>
              <w:rPr>
                <w:iCs/>
              </w:rPr>
            </w:pPr>
            <w:r w:rsidRPr="00950E0A">
              <w:rPr>
                <w:iCs/>
              </w:rPr>
              <w:t>Baseinas su kiemo statiniais</w:t>
            </w:r>
          </w:p>
        </w:tc>
        <w:tc>
          <w:tcPr>
            <w:tcW w:w="3265" w:type="dxa"/>
            <w:vAlign w:val="center"/>
          </w:tcPr>
          <w:p w:rsidR="00A1544E" w:rsidRPr="00950E0A" w:rsidRDefault="00A1544E" w:rsidP="00C67B52">
            <w:pPr>
              <w:jc w:val="right"/>
            </w:pPr>
            <w:r w:rsidRPr="00950E0A">
              <w:t>1 855 960</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rPr>
                <w:iCs/>
              </w:rPr>
              <w:t xml:space="preserve">Surenkamų </w:t>
            </w:r>
            <w:proofErr w:type="spellStart"/>
            <w:r w:rsidRPr="00950E0A">
              <w:rPr>
                <w:iCs/>
              </w:rPr>
              <w:t>hantelių</w:t>
            </w:r>
            <w:proofErr w:type="spellEnd"/>
            <w:r w:rsidRPr="00950E0A">
              <w:rPr>
                <w:iCs/>
              </w:rPr>
              <w:t xml:space="preserve"> komplektas</w:t>
            </w:r>
          </w:p>
        </w:tc>
        <w:tc>
          <w:tcPr>
            <w:tcW w:w="3265" w:type="dxa"/>
            <w:vAlign w:val="center"/>
          </w:tcPr>
          <w:p w:rsidR="00A1544E" w:rsidRPr="00950E0A" w:rsidRDefault="00A1544E" w:rsidP="00C67B52">
            <w:pPr>
              <w:jc w:val="right"/>
            </w:pPr>
            <w:r w:rsidRPr="00950E0A">
              <w:t>929</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rPr>
                <w:iCs/>
              </w:rPr>
              <w:t xml:space="preserve">Gumuotų </w:t>
            </w:r>
            <w:proofErr w:type="spellStart"/>
            <w:r w:rsidRPr="00950E0A">
              <w:rPr>
                <w:iCs/>
              </w:rPr>
              <w:t>hantelių</w:t>
            </w:r>
            <w:proofErr w:type="spellEnd"/>
            <w:r w:rsidRPr="00950E0A">
              <w:rPr>
                <w:iCs/>
              </w:rPr>
              <w:t xml:space="preserve"> komplektas</w:t>
            </w:r>
          </w:p>
        </w:tc>
        <w:tc>
          <w:tcPr>
            <w:tcW w:w="3265" w:type="dxa"/>
            <w:vAlign w:val="center"/>
          </w:tcPr>
          <w:p w:rsidR="00A1544E" w:rsidRPr="00950E0A" w:rsidRDefault="00A1544E" w:rsidP="00C67B52">
            <w:pPr>
              <w:jc w:val="right"/>
            </w:pPr>
            <w:r w:rsidRPr="00950E0A">
              <w:t>350</w:t>
            </w:r>
          </w:p>
        </w:tc>
      </w:tr>
      <w:tr w:rsidR="00A1544E" w:rsidRPr="00950E0A" w:rsidTr="00EC56F8">
        <w:trPr>
          <w:trHeight w:val="279"/>
          <w:jc w:val="center"/>
        </w:trPr>
        <w:tc>
          <w:tcPr>
            <w:tcW w:w="6941" w:type="dxa"/>
            <w:vAlign w:val="center"/>
          </w:tcPr>
          <w:p w:rsidR="00A1544E" w:rsidRPr="00950E0A" w:rsidRDefault="00A1544E" w:rsidP="00EC56F8">
            <w:pPr>
              <w:jc w:val="both"/>
              <w:rPr>
                <w:iCs/>
              </w:rPr>
            </w:pPr>
            <w:r w:rsidRPr="00950E0A">
              <w:rPr>
                <w:iCs/>
              </w:rPr>
              <w:t>Olimpinės štangos ir svarmenų komplektas</w:t>
            </w:r>
          </w:p>
        </w:tc>
        <w:tc>
          <w:tcPr>
            <w:tcW w:w="3265" w:type="dxa"/>
            <w:vAlign w:val="center"/>
          </w:tcPr>
          <w:p w:rsidR="00A1544E" w:rsidRPr="00950E0A" w:rsidRDefault="00A1544E" w:rsidP="00C67B52">
            <w:pPr>
              <w:jc w:val="right"/>
            </w:pPr>
            <w:r w:rsidRPr="00950E0A">
              <w:t>754</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rPr>
                <w:iCs/>
              </w:rPr>
              <w:t>Surenkama infraraudonųjų spindulių pirtis</w:t>
            </w:r>
          </w:p>
        </w:tc>
        <w:tc>
          <w:tcPr>
            <w:tcW w:w="3265" w:type="dxa"/>
            <w:vAlign w:val="center"/>
          </w:tcPr>
          <w:p w:rsidR="00A1544E" w:rsidRPr="00950E0A" w:rsidRDefault="00A1544E" w:rsidP="00C67B52">
            <w:pPr>
              <w:jc w:val="right"/>
            </w:pPr>
            <w:r w:rsidRPr="00950E0A">
              <w:t>10 026</w:t>
            </w:r>
          </w:p>
        </w:tc>
      </w:tr>
      <w:tr w:rsidR="00A1544E" w:rsidRPr="00950E0A" w:rsidTr="00EC56F8">
        <w:trPr>
          <w:trHeight w:val="279"/>
          <w:jc w:val="center"/>
        </w:trPr>
        <w:tc>
          <w:tcPr>
            <w:tcW w:w="6941" w:type="dxa"/>
            <w:vAlign w:val="center"/>
          </w:tcPr>
          <w:p w:rsidR="00A1544E" w:rsidRPr="00950E0A" w:rsidRDefault="00A1544E" w:rsidP="00EC56F8">
            <w:pPr>
              <w:jc w:val="both"/>
              <w:rPr>
                <w:iCs/>
              </w:rPr>
            </w:pPr>
            <w:r w:rsidRPr="00950E0A">
              <w:rPr>
                <w:iCs/>
              </w:rPr>
              <w:t>Saulės kolektorių sistemos įrenginiai ir šilumokaičio nuotekų šilumos atgavimas baseino pastate</w:t>
            </w:r>
          </w:p>
        </w:tc>
        <w:tc>
          <w:tcPr>
            <w:tcW w:w="3265" w:type="dxa"/>
            <w:vAlign w:val="center"/>
          </w:tcPr>
          <w:p w:rsidR="00A1544E" w:rsidRPr="00950E0A" w:rsidRDefault="00A1544E" w:rsidP="00C67B52">
            <w:pPr>
              <w:jc w:val="right"/>
            </w:pPr>
            <w:r w:rsidRPr="00950E0A">
              <w:t>86 816</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rPr>
                <w:iCs/>
              </w:rPr>
              <w:t>Saulės kolektoriai</w:t>
            </w:r>
          </w:p>
        </w:tc>
        <w:tc>
          <w:tcPr>
            <w:tcW w:w="3265" w:type="dxa"/>
            <w:vAlign w:val="center"/>
          </w:tcPr>
          <w:p w:rsidR="00A1544E" w:rsidRPr="00950E0A" w:rsidRDefault="00A1544E" w:rsidP="00C67B52">
            <w:pPr>
              <w:jc w:val="right"/>
            </w:pPr>
            <w:r w:rsidRPr="00950E0A">
              <w:t>90 034</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rPr>
                <w:iCs/>
              </w:rPr>
              <w:t xml:space="preserve">Nešiojamas kompiuteris HP </w:t>
            </w:r>
            <w:proofErr w:type="spellStart"/>
            <w:r w:rsidRPr="00950E0A">
              <w:rPr>
                <w:iCs/>
              </w:rPr>
              <w:t>ProBok</w:t>
            </w:r>
            <w:proofErr w:type="spellEnd"/>
            <w:r w:rsidRPr="00950E0A">
              <w:rPr>
                <w:iCs/>
              </w:rPr>
              <w:t xml:space="preserve"> 650</w:t>
            </w:r>
          </w:p>
        </w:tc>
        <w:tc>
          <w:tcPr>
            <w:tcW w:w="3265" w:type="dxa"/>
            <w:vAlign w:val="center"/>
          </w:tcPr>
          <w:p w:rsidR="00A1544E" w:rsidRPr="00950E0A" w:rsidRDefault="00A1544E" w:rsidP="00C67B52">
            <w:pPr>
              <w:jc w:val="right"/>
            </w:pPr>
            <w:r w:rsidRPr="00950E0A">
              <w:t>1</w:t>
            </w:r>
            <w:r w:rsidR="00C67B52">
              <w:t xml:space="preserve"> </w:t>
            </w:r>
            <w:r w:rsidRPr="00950E0A">
              <w:t>387</w:t>
            </w:r>
          </w:p>
        </w:tc>
      </w:tr>
      <w:tr w:rsidR="00A1544E" w:rsidRPr="00950E0A" w:rsidTr="00EC56F8">
        <w:trPr>
          <w:trHeight w:val="568"/>
          <w:jc w:val="center"/>
        </w:trPr>
        <w:tc>
          <w:tcPr>
            <w:tcW w:w="6941" w:type="dxa"/>
            <w:vAlign w:val="center"/>
          </w:tcPr>
          <w:p w:rsidR="00A1544E" w:rsidRPr="00950E0A" w:rsidRDefault="00A1544E" w:rsidP="00EC56F8">
            <w:pPr>
              <w:jc w:val="both"/>
              <w:rPr>
                <w:iCs/>
              </w:rPr>
            </w:pPr>
            <w:r w:rsidRPr="00950E0A">
              <w:rPr>
                <w:iCs/>
              </w:rPr>
              <w:t>Baseino vandens takelių skiriamoji juosta, 7 vnt.</w:t>
            </w:r>
          </w:p>
        </w:tc>
        <w:tc>
          <w:tcPr>
            <w:tcW w:w="3265" w:type="dxa"/>
            <w:vAlign w:val="center"/>
          </w:tcPr>
          <w:p w:rsidR="00A1544E" w:rsidRPr="00950E0A" w:rsidRDefault="00A1544E" w:rsidP="00C67B52">
            <w:pPr>
              <w:jc w:val="right"/>
            </w:pPr>
          </w:p>
          <w:p w:rsidR="00A1544E" w:rsidRPr="00950E0A" w:rsidRDefault="00A1544E" w:rsidP="00C67B52">
            <w:pPr>
              <w:jc w:val="right"/>
            </w:pPr>
            <w:r w:rsidRPr="00950E0A">
              <w:t>3 404</w:t>
            </w:r>
          </w:p>
        </w:tc>
      </w:tr>
      <w:tr w:rsidR="00A1544E" w:rsidRPr="00950E0A" w:rsidTr="00EC56F8">
        <w:trPr>
          <w:trHeight w:val="279"/>
          <w:jc w:val="center"/>
        </w:trPr>
        <w:tc>
          <w:tcPr>
            <w:tcW w:w="6941" w:type="dxa"/>
            <w:vAlign w:val="center"/>
          </w:tcPr>
          <w:p w:rsidR="00A1544E" w:rsidRPr="00950E0A" w:rsidRDefault="00A1544E" w:rsidP="00EC56F8">
            <w:pPr>
              <w:jc w:val="both"/>
              <w:rPr>
                <w:iCs/>
              </w:rPr>
            </w:pPr>
            <w:r w:rsidRPr="00950E0A">
              <w:rPr>
                <w:iCs/>
              </w:rPr>
              <w:t>Alge laiko matavimo sistema</w:t>
            </w:r>
          </w:p>
        </w:tc>
        <w:tc>
          <w:tcPr>
            <w:tcW w:w="3265" w:type="dxa"/>
            <w:vAlign w:val="center"/>
          </w:tcPr>
          <w:p w:rsidR="00A1544E" w:rsidRPr="00950E0A" w:rsidRDefault="00A1544E" w:rsidP="00C67B52">
            <w:pPr>
              <w:jc w:val="right"/>
            </w:pPr>
            <w:r w:rsidRPr="00950E0A">
              <w:t>23 792</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rPr>
                <w:iCs/>
              </w:rPr>
              <w:t>Švieslentė baseine</w:t>
            </w:r>
          </w:p>
        </w:tc>
        <w:tc>
          <w:tcPr>
            <w:tcW w:w="3265" w:type="dxa"/>
            <w:vAlign w:val="center"/>
          </w:tcPr>
          <w:p w:rsidR="00A1544E" w:rsidRPr="00950E0A" w:rsidRDefault="00A1544E" w:rsidP="00C67B52">
            <w:pPr>
              <w:jc w:val="right"/>
            </w:pPr>
            <w:r w:rsidRPr="00950E0A">
              <w:t>28 248</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rPr>
                <w:iCs/>
              </w:rPr>
              <w:t>Baseino įgarsinimo aparatūra</w:t>
            </w:r>
          </w:p>
        </w:tc>
        <w:tc>
          <w:tcPr>
            <w:tcW w:w="3265" w:type="dxa"/>
            <w:vAlign w:val="center"/>
          </w:tcPr>
          <w:p w:rsidR="00A1544E" w:rsidRPr="00950E0A" w:rsidRDefault="00A1544E" w:rsidP="00C67B52">
            <w:pPr>
              <w:jc w:val="right"/>
            </w:pPr>
            <w:r w:rsidRPr="00950E0A">
              <w:t>20 413</w:t>
            </w:r>
          </w:p>
        </w:tc>
      </w:tr>
      <w:tr w:rsidR="00A1544E" w:rsidRPr="00950E0A" w:rsidTr="00EC56F8">
        <w:trPr>
          <w:trHeight w:val="279"/>
          <w:jc w:val="center"/>
        </w:trPr>
        <w:tc>
          <w:tcPr>
            <w:tcW w:w="6941" w:type="dxa"/>
            <w:vAlign w:val="center"/>
          </w:tcPr>
          <w:p w:rsidR="00A1544E" w:rsidRPr="00950E0A" w:rsidRDefault="00A1544E" w:rsidP="00EC56F8">
            <w:pPr>
              <w:jc w:val="both"/>
              <w:rPr>
                <w:iCs/>
              </w:rPr>
            </w:pPr>
            <w:r w:rsidRPr="00950E0A">
              <w:rPr>
                <w:iCs/>
              </w:rPr>
              <w:t>Baseino vandens valymo įranga</w:t>
            </w:r>
          </w:p>
        </w:tc>
        <w:tc>
          <w:tcPr>
            <w:tcW w:w="3265" w:type="dxa"/>
            <w:vAlign w:val="center"/>
          </w:tcPr>
          <w:p w:rsidR="00A1544E" w:rsidRPr="00950E0A" w:rsidRDefault="00A1544E" w:rsidP="00C67B52">
            <w:pPr>
              <w:jc w:val="right"/>
            </w:pPr>
            <w:r w:rsidRPr="00950E0A">
              <w:t>50 973</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rPr>
                <w:iCs/>
              </w:rPr>
              <w:t>Starto bokšteliai „Roma“</w:t>
            </w:r>
          </w:p>
        </w:tc>
        <w:tc>
          <w:tcPr>
            <w:tcW w:w="3265" w:type="dxa"/>
            <w:vAlign w:val="center"/>
          </w:tcPr>
          <w:p w:rsidR="00A1544E" w:rsidRPr="00950E0A" w:rsidRDefault="00A1544E" w:rsidP="00C67B52">
            <w:pPr>
              <w:jc w:val="right"/>
            </w:pPr>
            <w:r w:rsidRPr="00950E0A">
              <w:t>7 240</w:t>
            </w:r>
          </w:p>
        </w:tc>
      </w:tr>
      <w:tr w:rsidR="00A1544E" w:rsidRPr="00950E0A" w:rsidTr="00EC56F8">
        <w:trPr>
          <w:trHeight w:val="279"/>
          <w:jc w:val="center"/>
        </w:trPr>
        <w:tc>
          <w:tcPr>
            <w:tcW w:w="6941" w:type="dxa"/>
            <w:vAlign w:val="center"/>
          </w:tcPr>
          <w:p w:rsidR="00A1544E" w:rsidRPr="00950E0A" w:rsidRDefault="00A1544E" w:rsidP="00EC56F8">
            <w:pPr>
              <w:jc w:val="both"/>
              <w:rPr>
                <w:iCs/>
              </w:rPr>
            </w:pPr>
            <w:r w:rsidRPr="00950E0A">
              <w:rPr>
                <w:iCs/>
              </w:rPr>
              <w:t xml:space="preserve">Daugiafunkcinis sportinis treniruoklis </w:t>
            </w:r>
            <w:proofErr w:type="spellStart"/>
            <w:r w:rsidRPr="00950E0A">
              <w:rPr>
                <w:iCs/>
              </w:rPr>
              <w:t>Cybex</w:t>
            </w:r>
            <w:proofErr w:type="spellEnd"/>
            <w:r w:rsidRPr="00950E0A">
              <w:rPr>
                <w:iCs/>
              </w:rPr>
              <w:t xml:space="preserve"> Bravo</w:t>
            </w:r>
          </w:p>
        </w:tc>
        <w:tc>
          <w:tcPr>
            <w:tcW w:w="3265" w:type="dxa"/>
            <w:vAlign w:val="center"/>
          </w:tcPr>
          <w:p w:rsidR="00A1544E" w:rsidRPr="00950E0A" w:rsidRDefault="00A1544E" w:rsidP="00C67B52">
            <w:pPr>
              <w:jc w:val="right"/>
            </w:pPr>
            <w:r w:rsidRPr="00950E0A">
              <w:t>6 451</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rPr>
                <w:iCs/>
              </w:rPr>
              <w:t xml:space="preserve">Elipsinis </w:t>
            </w:r>
            <w:proofErr w:type="spellStart"/>
            <w:r w:rsidRPr="00950E0A">
              <w:rPr>
                <w:iCs/>
              </w:rPr>
              <w:t>kardio</w:t>
            </w:r>
            <w:proofErr w:type="spellEnd"/>
            <w:r w:rsidRPr="00950E0A">
              <w:rPr>
                <w:iCs/>
              </w:rPr>
              <w:t xml:space="preserve"> treniruoklis S </w:t>
            </w:r>
            <w:proofErr w:type="spellStart"/>
            <w:r w:rsidRPr="00950E0A">
              <w:rPr>
                <w:iCs/>
              </w:rPr>
              <w:t>portsArt</w:t>
            </w:r>
            <w:proofErr w:type="spellEnd"/>
            <w:r w:rsidRPr="00950E0A">
              <w:rPr>
                <w:iCs/>
              </w:rPr>
              <w:t xml:space="preserve"> E821</w:t>
            </w:r>
          </w:p>
        </w:tc>
        <w:tc>
          <w:tcPr>
            <w:tcW w:w="3265" w:type="dxa"/>
            <w:vAlign w:val="center"/>
          </w:tcPr>
          <w:p w:rsidR="00A1544E" w:rsidRPr="00950E0A" w:rsidRDefault="00A1544E" w:rsidP="00C67B52">
            <w:pPr>
              <w:jc w:val="right"/>
            </w:pPr>
            <w:r w:rsidRPr="00950E0A">
              <w:t>2 238</w:t>
            </w:r>
          </w:p>
        </w:tc>
      </w:tr>
      <w:tr w:rsidR="00A1544E" w:rsidRPr="00950E0A" w:rsidTr="00EC56F8">
        <w:trPr>
          <w:trHeight w:val="289"/>
          <w:jc w:val="center"/>
        </w:trPr>
        <w:tc>
          <w:tcPr>
            <w:tcW w:w="6941" w:type="dxa"/>
            <w:vAlign w:val="center"/>
          </w:tcPr>
          <w:p w:rsidR="00A1544E" w:rsidRPr="00950E0A" w:rsidRDefault="00C67B52" w:rsidP="00EC56F8">
            <w:pPr>
              <w:jc w:val="both"/>
              <w:rPr>
                <w:iCs/>
              </w:rPr>
            </w:pPr>
            <w:r>
              <w:rPr>
                <w:iCs/>
              </w:rPr>
              <w:t xml:space="preserve">Šviečiantis tūrinis baseino </w:t>
            </w:r>
            <w:proofErr w:type="spellStart"/>
            <w:r>
              <w:rPr>
                <w:iCs/>
              </w:rPr>
              <w:t>Bangenis</w:t>
            </w:r>
            <w:proofErr w:type="spellEnd"/>
            <w:r w:rsidR="00A1544E" w:rsidRPr="00950E0A">
              <w:rPr>
                <w:iCs/>
              </w:rPr>
              <w:t xml:space="preserve"> logotipas</w:t>
            </w:r>
          </w:p>
        </w:tc>
        <w:tc>
          <w:tcPr>
            <w:tcW w:w="3265" w:type="dxa"/>
            <w:vAlign w:val="center"/>
          </w:tcPr>
          <w:p w:rsidR="00A1544E" w:rsidRPr="00950E0A" w:rsidRDefault="00A1544E" w:rsidP="00C67B52">
            <w:pPr>
              <w:jc w:val="right"/>
            </w:pPr>
            <w:r w:rsidRPr="00950E0A">
              <w:t>3 500</w:t>
            </w:r>
          </w:p>
        </w:tc>
      </w:tr>
      <w:tr w:rsidR="00A1544E" w:rsidRPr="00950E0A" w:rsidTr="00EC56F8">
        <w:trPr>
          <w:trHeight w:val="279"/>
          <w:jc w:val="center"/>
        </w:trPr>
        <w:tc>
          <w:tcPr>
            <w:tcW w:w="6941" w:type="dxa"/>
            <w:vAlign w:val="center"/>
          </w:tcPr>
          <w:p w:rsidR="00A1544E" w:rsidRPr="00950E0A" w:rsidRDefault="00F56C69" w:rsidP="00EC56F8">
            <w:pPr>
              <w:jc w:val="both"/>
              <w:rPr>
                <w:iCs/>
              </w:rPr>
            </w:pPr>
            <w:r>
              <w:rPr>
                <w:iCs/>
              </w:rPr>
              <w:t>Vš</w:t>
            </w:r>
            <w:r w:rsidR="00C67B52">
              <w:rPr>
                <w:iCs/>
              </w:rPr>
              <w:t xml:space="preserve">Į </w:t>
            </w:r>
            <w:r>
              <w:rPr>
                <w:iCs/>
              </w:rPr>
              <w:t>„</w:t>
            </w:r>
            <w:r w:rsidR="00C67B52">
              <w:rPr>
                <w:iCs/>
              </w:rPr>
              <w:t>Sveikatos oazė</w:t>
            </w:r>
            <w:r>
              <w:rPr>
                <w:iCs/>
              </w:rPr>
              <w:t>“</w:t>
            </w:r>
            <w:r w:rsidR="00C67B52">
              <w:rPr>
                <w:iCs/>
              </w:rPr>
              <w:t xml:space="preserve"> pastato </w:t>
            </w:r>
            <w:proofErr w:type="spellStart"/>
            <w:r w:rsidR="00C67B52">
              <w:rPr>
                <w:iCs/>
              </w:rPr>
              <w:t>Bangenis</w:t>
            </w:r>
            <w:proofErr w:type="spellEnd"/>
            <w:r w:rsidR="00A1544E" w:rsidRPr="00950E0A">
              <w:rPr>
                <w:iCs/>
              </w:rPr>
              <w:t xml:space="preserve"> apšvietimas</w:t>
            </w:r>
          </w:p>
        </w:tc>
        <w:tc>
          <w:tcPr>
            <w:tcW w:w="3265" w:type="dxa"/>
            <w:vAlign w:val="center"/>
          </w:tcPr>
          <w:p w:rsidR="00A1544E" w:rsidRPr="00950E0A" w:rsidRDefault="00A1544E" w:rsidP="00C67B52">
            <w:pPr>
              <w:jc w:val="right"/>
            </w:pPr>
            <w:r w:rsidRPr="00950E0A">
              <w:t>9 995</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t>Aikštelė su lietaus nuotekų tinklais, kiemo statiniais, tvora unikalus, Nr. 4400-78910-9462-9473-4400-4</w:t>
            </w:r>
          </w:p>
        </w:tc>
        <w:tc>
          <w:tcPr>
            <w:tcW w:w="3265" w:type="dxa"/>
            <w:vAlign w:val="center"/>
          </w:tcPr>
          <w:p w:rsidR="00A1544E" w:rsidRPr="00950E0A" w:rsidRDefault="00A1544E" w:rsidP="00C67B52">
            <w:pPr>
              <w:jc w:val="right"/>
            </w:pPr>
            <w:r w:rsidRPr="00950E0A">
              <w:t>278 212</w:t>
            </w:r>
          </w:p>
        </w:tc>
      </w:tr>
      <w:tr w:rsidR="00A1544E" w:rsidRPr="00950E0A" w:rsidTr="00EC56F8">
        <w:trPr>
          <w:trHeight w:val="279"/>
          <w:jc w:val="center"/>
        </w:trPr>
        <w:tc>
          <w:tcPr>
            <w:tcW w:w="6941" w:type="dxa"/>
            <w:vAlign w:val="center"/>
          </w:tcPr>
          <w:p w:rsidR="00A1544E" w:rsidRPr="00950E0A" w:rsidRDefault="00A1544E" w:rsidP="00EC56F8">
            <w:pPr>
              <w:jc w:val="both"/>
              <w:rPr>
                <w:iCs/>
              </w:rPr>
            </w:pPr>
            <w:r w:rsidRPr="00950E0A">
              <w:rPr>
                <w:iCs/>
              </w:rPr>
              <w:t>Stiklo atitvarai</w:t>
            </w:r>
            <w:r w:rsidRPr="00950E0A">
              <w:rPr>
                <w:iCs/>
              </w:rPr>
              <w:tab/>
            </w:r>
          </w:p>
        </w:tc>
        <w:tc>
          <w:tcPr>
            <w:tcW w:w="3265" w:type="dxa"/>
            <w:vAlign w:val="center"/>
          </w:tcPr>
          <w:p w:rsidR="00A1544E" w:rsidRPr="00950E0A" w:rsidRDefault="00A1544E" w:rsidP="00C67B52">
            <w:pPr>
              <w:jc w:val="right"/>
            </w:pPr>
            <w:r w:rsidRPr="00950E0A">
              <w:t>1 340</w:t>
            </w:r>
          </w:p>
        </w:tc>
      </w:tr>
      <w:tr w:rsidR="00A1544E" w:rsidRPr="00950E0A" w:rsidTr="00EC56F8">
        <w:trPr>
          <w:trHeight w:val="289"/>
          <w:jc w:val="center"/>
        </w:trPr>
        <w:tc>
          <w:tcPr>
            <w:tcW w:w="6941" w:type="dxa"/>
            <w:vAlign w:val="center"/>
          </w:tcPr>
          <w:p w:rsidR="00A1544E" w:rsidRPr="00950E0A" w:rsidRDefault="00A1544E" w:rsidP="00EC56F8">
            <w:pPr>
              <w:jc w:val="both"/>
              <w:rPr>
                <w:iCs/>
              </w:rPr>
            </w:pPr>
            <w:r w:rsidRPr="00950E0A">
              <w:rPr>
                <w:iCs/>
              </w:rPr>
              <w:t>Trumpalaikis turtas ir atsargos</w:t>
            </w:r>
          </w:p>
        </w:tc>
        <w:tc>
          <w:tcPr>
            <w:tcW w:w="3265" w:type="dxa"/>
            <w:vAlign w:val="center"/>
          </w:tcPr>
          <w:p w:rsidR="00A1544E" w:rsidRPr="00950E0A" w:rsidRDefault="00A1544E" w:rsidP="00C67B52">
            <w:pPr>
              <w:jc w:val="right"/>
            </w:pPr>
            <w:r w:rsidRPr="00950E0A">
              <w:t>1 303</w:t>
            </w:r>
          </w:p>
        </w:tc>
      </w:tr>
      <w:tr w:rsidR="00A1544E" w:rsidRPr="00950E0A" w:rsidTr="00EC56F8">
        <w:trPr>
          <w:trHeight w:val="279"/>
          <w:jc w:val="center"/>
        </w:trPr>
        <w:tc>
          <w:tcPr>
            <w:tcW w:w="6941" w:type="dxa"/>
            <w:vAlign w:val="center"/>
          </w:tcPr>
          <w:p w:rsidR="00A1544E" w:rsidRPr="00950E0A" w:rsidRDefault="00211BA2" w:rsidP="00211BA2">
            <w:pPr>
              <w:rPr>
                <w:b/>
              </w:rPr>
            </w:pPr>
            <w:r>
              <w:rPr>
                <w:b/>
              </w:rPr>
              <w:t>Iš viso</w:t>
            </w:r>
          </w:p>
        </w:tc>
        <w:tc>
          <w:tcPr>
            <w:tcW w:w="3265" w:type="dxa"/>
            <w:vAlign w:val="center"/>
          </w:tcPr>
          <w:p w:rsidR="00A1544E" w:rsidRPr="00950E0A" w:rsidRDefault="00A1544E" w:rsidP="00C67B52">
            <w:pPr>
              <w:jc w:val="right"/>
              <w:rPr>
                <w:b/>
                <w:bCs/>
              </w:rPr>
            </w:pPr>
            <w:r w:rsidRPr="00950E0A">
              <w:rPr>
                <w:b/>
                <w:bCs/>
              </w:rPr>
              <w:t>2 483 365</w:t>
            </w:r>
          </w:p>
        </w:tc>
      </w:tr>
    </w:tbl>
    <w:p w:rsidR="00A1544E" w:rsidRPr="00950E0A" w:rsidRDefault="00A1544E" w:rsidP="00C67B52">
      <w:pPr>
        <w:tabs>
          <w:tab w:val="left" w:pos="0"/>
        </w:tabs>
        <w:rPr>
          <w:b/>
        </w:rPr>
      </w:pPr>
    </w:p>
    <w:p w:rsidR="00A1544E" w:rsidRPr="00C67B52" w:rsidRDefault="00A1544E" w:rsidP="00C67B52">
      <w:pPr>
        <w:tabs>
          <w:tab w:val="left" w:pos="0"/>
        </w:tabs>
        <w:ind w:hanging="9"/>
        <w:jc w:val="right"/>
        <w:rPr>
          <w:i/>
        </w:rPr>
      </w:pPr>
      <w:r w:rsidRPr="00C67B52">
        <w:rPr>
          <w:i/>
        </w:rPr>
        <w:t xml:space="preserve">21 lentelė. </w:t>
      </w:r>
      <w:r w:rsidRPr="00C67B52">
        <w:rPr>
          <w:bCs/>
          <w:i/>
        </w:rPr>
        <w:t>Įstaigos energetiniai resursai per trejus metus</w:t>
      </w:r>
    </w:p>
    <w:tbl>
      <w:tblPr>
        <w:tblpPr w:vertAnchor="text" w:tblpXSpec="center"/>
        <w:tblW w:w="10338" w:type="dxa"/>
        <w:tblLayout w:type="fixed"/>
        <w:tblCellMar>
          <w:left w:w="0" w:type="dxa"/>
          <w:right w:w="0" w:type="dxa"/>
        </w:tblCellMar>
        <w:tblLook w:val="0000" w:firstRow="0" w:lastRow="0" w:firstColumn="0" w:lastColumn="0" w:noHBand="0" w:noVBand="0"/>
      </w:tblPr>
      <w:tblGrid>
        <w:gridCol w:w="4678"/>
        <w:gridCol w:w="1843"/>
        <w:gridCol w:w="1275"/>
        <w:gridCol w:w="1276"/>
        <w:gridCol w:w="1266"/>
      </w:tblGrid>
      <w:tr w:rsidR="00A1544E" w:rsidRPr="00950E0A" w:rsidTr="00EC56F8">
        <w:trPr>
          <w:trHeight w:val="255"/>
        </w:trPr>
        <w:tc>
          <w:tcPr>
            <w:tcW w:w="4678" w:type="dxa"/>
            <w:tcBorders>
              <w:top w:val="single" w:sz="8" w:space="0" w:color="auto"/>
              <w:left w:val="single" w:sz="8" w:space="0" w:color="auto"/>
              <w:bottom w:val="nil"/>
              <w:right w:val="single" w:sz="4" w:space="0" w:color="auto"/>
            </w:tcBorders>
            <w:noWrap/>
            <w:tcMar>
              <w:top w:w="10" w:type="dxa"/>
              <w:left w:w="10" w:type="dxa"/>
              <w:bottom w:w="0" w:type="dxa"/>
              <w:right w:w="10" w:type="dxa"/>
            </w:tcMar>
            <w:vAlign w:val="bottom"/>
          </w:tcPr>
          <w:p w:rsidR="00A1544E" w:rsidRPr="00950E0A" w:rsidRDefault="00A1544E" w:rsidP="00EC56F8">
            <w:r w:rsidRPr="00950E0A">
              <w:t> </w:t>
            </w:r>
          </w:p>
        </w:tc>
        <w:tc>
          <w:tcPr>
            <w:tcW w:w="1843" w:type="dxa"/>
            <w:tcBorders>
              <w:top w:val="single" w:sz="4" w:space="0" w:color="auto"/>
              <w:left w:val="single" w:sz="4" w:space="0" w:color="auto"/>
              <w:right w:val="single" w:sz="4" w:space="0" w:color="auto"/>
            </w:tcBorders>
            <w:noWrap/>
            <w:tcMar>
              <w:top w:w="10" w:type="dxa"/>
              <w:left w:w="10" w:type="dxa"/>
              <w:bottom w:w="0" w:type="dxa"/>
              <w:right w:w="10" w:type="dxa"/>
            </w:tcMar>
            <w:vAlign w:val="bottom"/>
          </w:tcPr>
          <w:p w:rsidR="00A1544E" w:rsidRPr="00950E0A" w:rsidRDefault="00A1544E" w:rsidP="00EC56F8">
            <w:pPr>
              <w:jc w:val="center"/>
            </w:pPr>
            <w:r w:rsidRPr="00950E0A">
              <w:rPr>
                <w:b/>
                <w:bCs/>
              </w:rPr>
              <w:t>Matavimo</w:t>
            </w:r>
          </w:p>
        </w:tc>
        <w:tc>
          <w:tcPr>
            <w:tcW w:w="1275" w:type="dxa"/>
            <w:tcBorders>
              <w:top w:val="single" w:sz="8" w:space="0" w:color="auto"/>
              <w:left w:val="single" w:sz="4" w:space="0" w:color="auto"/>
              <w:right w:val="single" w:sz="8" w:space="0" w:color="auto"/>
            </w:tcBorders>
            <w:vAlign w:val="bottom"/>
          </w:tcPr>
          <w:p w:rsidR="00A1544E" w:rsidRPr="00950E0A" w:rsidRDefault="00A1544E" w:rsidP="00EC56F8">
            <w:pPr>
              <w:jc w:val="center"/>
            </w:pPr>
            <w:r w:rsidRPr="00950E0A">
              <w:rPr>
                <w:b/>
                <w:bCs/>
              </w:rPr>
              <w:t>2020 m.</w:t>
            </w:r>
          </w:p>
        </w:tc>
        <w:tc>
          <w:tcPr>
            <w:tcW w:w="1276" w:type="dxa"/>
            <w:tcBorders>
              <w:top w:val="single" w:sz="8" w:space="0" w:color="auto"/>
              <w:left w:val="nil"/>
              <w:right w:val="single" w:sz="8" w:space="0" w:color="auto"/>
            </w:tcBorders>
            <w:vAlign w:val="bottom"/>
          </w:tcPr>
          <w:p w:rsidR="00A1544E" w:rsidRPr="00950E0A" w:rsidRDefault="00A1544E" w:rsidP="00EC56F8">
            <w:pPr>
              <w:jc w:val="center"/>
            </w:pPr>
            <w:r w:rsidRPr="00950E0A">
              <w:rPr>
                <w:b/>
                <w:bCs/>
              </w:rPr>
              <w:t>2021 m.</w:t>
            </w:r>
          </w:p>
        </w:tc>
        <w:tc>
          <w:tcPr>
            <w:tcW w:w="1266" w:type="dxa"/>
            <w:tcBorders>
              <w:top w:val="single" w:sz="8" w:space="0" w:color="auto"/>
              <w:left w:val="nil"/>
              <w:right w:val="single" w:sz="8" w:space="0" w:color="auto"/>
            </w:tcBorders>
            <w:vAlign w:val="bottom"/>
          </w:tcPr>
          <w:p w:rsidR="00A1544E" w:rsidRPr="00950E0A" w:rsidRDefault="00A1544E" w:rsidP="00EC56F8">
            <w:pPr>
              <w:jc w:val="center"/>
            </w:pPr>
            <w:r w:rsidRPr="00950E0A">
              <w:rPr>
                <w:b/>
                <w:bCs/>
              </w:rPr>
              <w:t>2022 m.</w:t>
            </w:r>
          </w:p>
        </w:tc>
      </w:tr>
      <w:tr w:rsidR="00A1544E" w:rsidRPr="00950E0A" w:rsidTr="00EC56F8">
        <w:trPr>
          <w:trHeight w:val="255"/>
        </w:trPr>
        <w:tc>
          <w:tcPr>
            <w:tcW w:w="4678"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r w:rsidRPr="00950E0A">
              <w:t> </w:t>
            </w:r>
          </w:p>
        </w:tc>
        <w:tc>
          <w:tcPr>
            <w:tcW w:w="1843" w:type="dxa"/>
            <w:tcBorders>
              <w:left w:val="single" w:sz="4"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pPr>
              <w:jc w:val="center"/>
            </w:pPr>
            <w:r w:rsidRPr="00950E0A">
              <w:rPr>
                <w:b/>
                <w:bCs/>
              </w:rPr>
              <w:t>vnt.</w:t>
            </w:r>
          </w:p>
        </w:tc>
        <w:tc>
          <w:tcPr>
            <w:tcW w:w="1275" w:type="dxa"/>
            <w:tcBorders>
              <w:left w:val="single" w:sz="4" w:space="0" w:color="auto"/>
              <w:bottom w:val="single" w:sz="8" w:space="0" w:color="auto"/>
              <w:right w:val="single" w:sz="8" w:space="0" w:color="auto"/>
            </w:tcBorders>
            <w:vAlign w:val="bottom"/>
          </w:tcPr>
          <w:p w:rsidR="00A1544E" w:rsidRPr="00950E0A" w:rsidRDefault="00A1544E" w:rsidP="00EC56F8">
            <w:pPr>
              <w:jc w:val="center"/>
            </w:pPr>
            <w:r w:rsidRPr="00950E0A">
              <w:rPr>
                <w:b/>
                <w:bCs/>
              </w:rPr>
              <w:t>Kiekis</w:t>
            </w:r>
          </w:p>
        </w:tc>
        <w:tc>
          <w:tcPr>
            <w:tcW w:w="1276" w:type="dxa"/>
            <w:tcBorders>
              <w:left w:val="nil"/>
              <w:bottom w:val="single" w:sz="8" w:space="0" w:color="auto"/>
              <w:right w:val="single" w:sz="8" w:space="0" w:color="auto"/>
            </w:tcBorders>
            <w:vAlign w:val="bottom"/>
          </w:tcPr>
          <w:p w:rsidR="00A1544E" w:rsidRPr="00950E0A" w:rsidRDefault="00A1544E" w:rsidP="00EC56F8">
            <w:pPr>
              <w:jc w:val="center"/>
            </w:pPr>
            <w:r w:rsidRPr="00950E0A">
              <w:rPr>
                <w:b/>
                <w:bCs/>
              </w:rPr>
              <w:t>Kiekis</w:t>
            </w:r>
          </w:p>
        </w:tc>
        <w:tc>
          <w:tcPr>
            <w:tcW w:w="1266" w:type="dxa"/>
            <w:tcBorders>
              <w:left w:val="nil"/>
              <w:bottom w:val="single" w:sz="8" w:space="0" w:color="auto"/>
              <w:right w:val="single" w:sz="8" w:space="0" w:color="auto"/>
            </w:tcBorders>
            <w:vAlign w:val="bottom"/>
          </w:tcPr>
          <w:p w:rsidR="00A1544E" w:rsidRPr="00950E0A" w:rsidRDefault="00A1544E" w:rsidP="00EC56F8">
            <w:pPr>
              <w:jc w:val="center"/>
            </w:pPr>
            <w:r w:rsidRPr="00950E0A">
              <w:rPr>
                <w:b/>
                <w:bCs/>
              </w:rPr>
              <w:t>Kiekis</w:t>
            </w:r>
          </w:p>
        </w:tc>
      </w:tr>
      <w:tr w:rsidR="00A1544E" w:rsidRPr="00950E0A" w:rsidTr="00EC56F8">
        <w:trPr>
          <w:trHeight w:val="285"/>
        </w:trPr>
        <w:tc>
          <w:tcPr>
            <w:tcW w:w="4678"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pPr>
              <w:ind w:right="122"/>
            </w:pPr>
            <w:r w:rsidRPr="00950E0A">
              <w:t>Dujų naudojimas</w:t>
            </w:r>
          </w:p>
        </w:tc>
        <w:tc>
          <w:tcPr>
            <w:tcW w:w="1843" w:type="dxa"/>
            <w:tcBorders>
              <w:top w:val="nil"/>
              <w:left w:val="single" w:sz="4"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pPr>
              <w:ind w:right="90"/>
              <w:jc w:val="center"/>
            </w:pPr>
            <w:r w:rsidRPr="00950E0A">
              <w:t>m</w:t>
            </w:r>
            <w:r w:rsidRPr="00950E0A">
              <w:rPr>
                <w:vertAlign w:val="superscript"/>
              </w:rPr>
              <w:t>3</w:t>
            </w:r>
          </w:p>
        </w:tc>
        <w:tc>
          <w:tcPr>
            <w:tcW w:w="1275" w:type="dxa"/>
            <w:tcBorders>
              <w:top w:val="nil"/>
              <w:left w:val="single" w:sz="4" w:space="0" w:color="auto"/>
              <w:bottom w:val="single" w:sz="8" w:space="0" w:color="auto"/>
              <w:right w:val="single" w:sz="8" w:space="0" w:color="auto"/>
            </w:tcBorders>
            <w:vAlign w:val="bottom"/>
          </w:tcPr>
          <w:p w:rsidR="00A1544E" w:rsidRPr="00950E0A" w:rsidRDefault="00A1544E" w:rsidP="00C67B52">
            <w:pPr>
              <w:ind w:right="-10"/>
              <w:jc w:val="right"/>
            </w:pPr>
            <w:r w:rsidRPr="00950E0A">
              <w:t>44 334</w:t>
            </w:r>
          </w:p>
        </w:tc>
        <w:tc>
          <w:tcPr>
            <w:tcW w:w="1276" w:type="dxa"/>
            <w:tcBorders>
              <w:top w:val="nil"/>
              <w:left w:val="nil"/>
              <w:bottom w:val="single" w:sz="8" w:space="0" w:color="auto"/>
              <w:right w:val="single" w:sz="8" w:space="0" w:color="auto"/>
            </w:tcBorders>
          </w:tcPr>
          <w:p w:rsidR="00A1544E" w:rsidRPr="00950E0A" w:rsidRDefault="00A1544E" w:rsidP="00C67B52">
            <w:pPr>
              <w:ind w:right="-10"/>
              <w:jc w:val="right"/>
            </w:pPr>
            <w:r w:rsidRPr="00950E0A">
              <w:t>57 044</w:t>
            </w:r>
          </w:p>
        </w:tc>
        <w:tc>
          <w:tcPr>
            <w:tcW w:w="1266" w:type="dxa"/>
            <w:tcBorders>
              <w:top w:val="nil"/>
              <w:left w:val="nil"/>
              <w:bottom w:val="single" w:sz="8" w:space="0" w:color="auto"/>
              <w:right w:val="single" w:sz="8" w:space="0" w:color="auto"/>
            </w:tcBorders>
          </w:tcPr>
          <w:p w:rsidR="00A1544E" w:rsidRPr="00950E0A" w:rsidRDefault="00A1544E" w:rsidP="00C67B52">
            <w:pPr>
              <w:ind w:right="-17"/>
              <w:jc w:val="right"/>
            </w:pPr>
            <w:r w:rsidRPr="00950E0A">
              <w:t>61 866</w:t>
            </w:r>
          </w:p>
        </w:tc>
      </w:tr>
      <w:tr w:rsidR="00A1544E" w:rsidRPr="00950E0A" w:rsidTr="00EC56F8">
        <w:trPr>
          <w:trHeight w:val="255"/>
        </w:trPr>
        <w:tc>
          <w:tcPr>
            <w:tcW w:w="4678"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pPr>
              <w:ind w:right="122"/>
            </w:pPr>
            <w:r w:rsidRPr="00950E0A">
              <w:t>Saulės kolektorių gaminama energija</w:t>
            </w:r>
          </w:p>
        </w:tc>
        <w:tc>
          <w:tcPr>
            <w:tcW w:w="1843" w:type="dxa"/>
            <w:tcBorders>
              <w:top w:val="nil"/>
              <w:left w:val="single" w:sz="4"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pPr>
              <w:ind w:right="90"/>
              <w:jc w:val="center"/>
            </w:pPr>
            <w:r w:rsidRPr="00950E0A">
              <w:t>KWh</w:t>
            </w:r>
          </w:p>
        </w:tc>
        <w:tc>
          <w:tcPr>
            <w:tcW w:w="1275" w:type="dxa"/>
            <w:tcBorders>
              <w:top w:val="nil"/>
              <w:left w:val="single" w:sz="4" w:space="0" w:color="auto"/>
              <w:bottom w:val="single" w:sz="8" w:space="0" w:color="auto"/>
              <w:right w:val="single" w:sz="8" w:space="0" w:color="auto"/>
            </w:tcBorders>
            <w:vAlign w:val="bottom"/>
          </w:tcPr>
          <w:p w:rsidR="00A1544E" w:rsidRPr="00950E0A" w:rsidRDefault="00A1544E" w:rsidP="00C67B52">
            <w:pPr>
              <w:ind w:right="-10"/>
              <w:jc w:val="right"/>
            </w:pPr>
            <w:r w:rsidRPr="00950E0A">
              <w:t>62 320</w:t>
            </w:r>
          </w:p>
        </w:tc>
        <w:tc>
          <w:tcPr>
            <w:tcW w:w="1276" w:type="dxa"/>
            <w:tcBorders>
              <w:top w:val="nil"/>
              <w:left w:val="nil"/>
              <w:bottom w:val="single" w:sz="8" w:space="0" w:color="auto"/>
              <w:right w:val="single" w:sz="8" w:space="0" w:color="auto"/>
            </w:tcBorders>
          </w:tcPr>
          <w:p w:rsidR="00A1544E" w:rsidRPr="00950E0A" w:rsidRDefault="00A1544E" w:rsidP="00C67B52">
            <w:pPr>
              <w:tabs>
                <w:tab w:val="left" w:pos="0"/>
              </w:tabs>
              <w:ind w:right="-10"/>
              <w:jc w:val="right"/>
            </w:pPr>
            <w:r w:rsidRPr="00950E0A">
              <w:t>55 590</w:t>
            </w:r>
          </w:p>
        </w:tc>
        <w:tc>
          <w:tcPr>
            <w:tcW w:w="1266" w:type="dxa"/>
            <w:tcBorders>
              <w:top w:val="nil"/>
              <w:left w:val="nil"/>
              <w:bottom w:val="single" w:sz="8" w:space="0" w:color="auto"/>
              <w:right w:val="single" w:sz="8" w:space="0" w:color="auto"/>
            </w:tcBorders>
          </w:tcPr>
          <w:p w:rsidR="00A1544E" w:rsidRPr="00950E0A" w:rsidRDefault="00A1544E" w:rsidP="00C67B52">
            <w:pPr>
              <w:ind w:right="-17"/>
              <w:jc w:val="right"/>
            </w:pPr>
            <w:r w:rsidRPr="00950E0A">
              <w:t>57 370</w:t>
            </w:r>
          </w:p>
        </w:tc>
      </w:tr>
      <w:tr w:rsidR="00A1544E" w:rsidRPr="00950E0A" w:rsidTr="00EC56F8">
        <w:trPr>
          <w:trHeight w:val="255"/>
        </w:trPr>
        <w:tc>
          <w:tcPr>
            <w:tcW w:w="4678"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pPr>
              <w:ind w:right="122"/>
            </w:pPr>
            <w:r w:rsidRPr="00950E0A">
              <w:t>Iš nuotekų grąžinama energija</w:t>
            </w:r>
          </w:p>
        </w:tc>
        <w:tc>
          <w:tcPr>
            <w:tcW w:w="1843" w:type="dxa"/>
            <w:tcBorders>
              <w:top w:val="nil"/>
              <w:left w:val="single" w:sz="4"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pPr>
              <w:ind w:right="90"/>
              <w:jc w:val="center"/>
            </w:pPr>
            <w:r w:rsidRPr="00950E0A">
              <w:t>KWh</w:t>
            </w:r>
          </w:p>
        </w:tc>
        <w:tc>
          <w:tcPr>
            <w:tcW w:w="1275" w:type="dxa"/>
            <w:tcBorders>
              <w:top w:val="nil"/>
              <w:left w:val="single" w:sz="4" w:space="0" w:color="auto"/>
              <w:bottom w:val="single" w:sz="8" w:space="0" w:color="auto"/>
              <w:right w:val="single" w:sz="8" w:space="0" w:color="auto"/>
            </w:tcBorders>
            <w:vAlign w:val="bottom"/>
          </w:tcPr>
          <w:p w:rsidR="00A1544E" w:rsidRPr="00950E0A" w:rsidRDefault="00A1544E" w:rsidP="00C67B52">
            <w:pPr>
              <w:ind w:right="-10"/>
              <w:jc w:val="right"/>
            </w:pPr>
            <w:r w:rsidRPr="00950E0A">
              <w:t>5</w:t>
            </w:r>
            <w:r w:rsidR="00C67B52">
              <w:t xml:space="preserve"> </w:t>
            </w:r>
            <w:r w:rsidRPr="00950E0A">
              <w:t>130</w:t>
            </w:r>
          </w:p>
        </w:tc>
        <w:tc>
          <w:tcPr>
            <w:tcW w:w="1276" w:type="dxa"/>
            <w:tcBorders>
              <w:top w:val="nil"/>
              <w:left w:val="nil"/>
              <w:bottom w:val="single" w:sz="8" w:space="0" w:color="auto"/>
              <w:right w:val="single" w:sz="8" w:space="0" w:color="auto"/>
            </w:tcBorders>
          </w:tcPr>
          <w:p w:rsidR="00A1544E" w:rsidRPr="00950E0A" w:rsidRDefault="00A1544E" w:rsidP="00C67B52">
            <w:pPr>
              <w:tabs>
                <w:tab w:val="left" w:pos="0"/>
              </w:tabs>
              <w:ind w:right="-10"/>
              <w:jc w:val="right"/>
            </w:pPr>
            <w:r w:rsidRPr="00950E0A">
              <w:t>3</w:t>
            </w:r>
            <w:r w:rsidR="00C67B52">
              <w:t xml:space="preserve"> </w:t>
            </w:r>
            <w:r w:rsidRPr="00950E0A">
              <w:t>710</w:t>
            </w:r>
          </w:p>
        </w:tc>
        <w:tc>
          <w:tcPr>
            <w:tcW w:w="1266" w:type="dxa"/>
            <w:tcBorders>
              <w:top w:val="nil"/>
              <w:left w:val="nil"/>
              <w:bottom w:val="single" w:sz="8" w:space="0" w:color="auto"/>
              <w:right w:val="single" w:sz="8" w:space="0" w:color="auto"/>
            </w:tcBorders>
          </w:tcPr>
          <w:p w:rsidR="00A1544E" w:rsidRPr="00950E0A" w:rsidRDefault="00A1544E" w:rsidP="00C67B52">
            <w:pPr>
              <w:ind w:right="-17"/>
              <w:jc w:val="right"/>
            </w:pPr>
            <w:r w:rsidRPr="00950E0A">
              <w:t>8</w:t>
            </w:r>
            <w:r w:rsidR="00C67B52">
              <w:t xml:space="preserve"> </w:t>
            </w:r>
            <w:r w:rsidRPr="00950E0A">
              <w:t>125</w:t>
            </w:r>
          </w:p>
        </w:tc>
      </w:tr>
      <w:tr w:rsidR="00A1544E" w:rsidRPr="00950E0A" w:rsidTr="00EC56F8">
        <w:trPr>
          <w:trHeight w:val="255"/>
        </w:trPr>
        <w:tc>
          <w:tcPr>
            <w:tcW w:w="4678"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pPr>
              <w:ind w:right="122"/>
            </w:pPr>
            <w:r w:rsidRPr="00950E0A">
              <w:t xml:space="preserve">Elektros energijos naudojimas </w:t>
            </w:r>
          </w:p>
        </w:tc>
        <w:tc>
          <w:tcPr>
            <w:tcW w:w="1843" w:type="dxa"/>
            <w:tcBorders>
              <w:top w:val="nil"/>
              <w:left w:val="single" w:sz="4"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pPr>
              <w:ind w:right="90"/>
              <w:jc w:val="center"/>
            </w:pPr>
            <w:r w:rsidRPr="00950E0A">
              <w:t>KWh</w:t>
            </w:r>
          </w:p>
        </w:tc>
        <w:tc>
          <w:tcPr>
            <w:tcW w:w="1275" w:type="dxa"/>
            <w:tcBorders>
              <w:top w:val="nil"/>
              <w:left w:val="single" w:sz="4" w:space="0" w:color="auto"/>
              <w:bottom w:val="single" w:sz="8" w:space="0" w:color="auto"/>
              <w:right w:val="single" w:sz="8" w:space="0" w:color="auto"/>
            </w:tcBorders>
            <w:vAlign w:val="bottom"/>
          </w:tcPr>
          <w:p w:rsidR="00A1544E" w:rsidRPr="00950E0A" w:rsidRDefault="00A1544E" w:rsidP="00C67B52">
            <w:pPr>
              <w:ind w:right="-10"/>
              <w:jc w:val="right"/>
            </w:pPr>
            <w:r w:rsidRPr="00950E0A">
              <w:t>24 6472</w:t>
            </w:r>
          </w:p>
        </w:tc>
        <w:tc>
          <w:tcPr>
            <w:tcW w:w="1276" w:type="dxa"/>
            <w:tcBorders>
              <w:top w:val="nil"/>
              <w:left w:val="nil"/>
              <w:bottom w:val="single" w:sz="8" w:space="0" w:color="auto"/>
              <w:right w:val="single" w:sz="8" w:space="0" w:color="auto"/>
            </w:tcBorders>
          </w:tcPr>
          <w:p w:rsidR="00A1544E" w:rsidRPr="00950E0A" w:rsidRDefault="00A1544E" w:rsidP="00C67B52">
            <w:pPr>
              <w:ind w:right="-10"/>
              <w:jc w:val="right"/>
            </w:pPr>
            <w:r w:rsidRPr="00950E0A">
              <w:t>23 8568</w:t>
            </w:r>
          </w:p>
        </w:tc>
        <w:tc>
          <w:tcPr>
            <w:tcW w:w="1266" w:type="dxa"/>
            <w:tcBorders>
              <w:top w:val="nil"/>
              <w:left w:val="nil"/>
              <w:bottom w:val="single" w:sz="8" w:space="0" w:color="auto"/>
              <w:right w:val="single" w:sz="8" w:space="0" w:color="auto"/>
            </w:tcBorders>
          </w:tcPr>
          <w:p w:rsidR="00A1544E" w:rsidRPr="00950E0A" w:rsidRDefault="00A1544E" w:rsidP="00C67B52">
            <w:pPr>
              <w:jc w:val="right"/>
            </w:pPr>
            <w:r w:rsidRPr="00950E0A">
              <w:t>30 8103</w:t>
            </w:r>
          </w:p>
        </w:tc>
      </w:tr>
      <w:tr w:rsidR="00A1544E" w:rsidRPr="00950E0A" w:rsidTr="00EC56F8">
        <w:trPr>
          <w:trHeight w:val="285"/>
        </w:trPr>
        <w:tc>
          <w:tcPr>
            <w:tcW w:w="4678" w:type="dxa"/>
            <w:tcBorders>
              <w:top w:val="nil"/>
              <w:left w:val="single" w:sz="8" w:space="0" w:color="auto"/>
              <w:bottom w:val="single" w:sz="8" w:space="0" w:color="auto"/>
              <w:right w:val="single" w:sz="4" w:space="0" w:color="auto"/>
            </w:tcBorders>
            <w:noWrap/>
            <w:tcMar>
              <w:top w:w="10" w:type="dxa"/>
              <w:left w:w="10" w:type="dxa"/>
              <w:bottom w:w="0" w:type="dxa"/>
              <w:right w:w="10" w:type="dxa"/>
            </w:tcMar>
            <w:vAlign w:val="bottom"/>
          </w:tcPr>
          <w:p w:rsidR="00A1544E" w:rsidRPr="00950E0A" w:rsidRDefault="00A1544E" w:rsidP="00EC56F8">
            <w:pPr>
              <w:ind w:right="122"/>
            </w:pPr>
            <w:r w:rsidRPr="00950E0A">
              <w:t>Vandens naudojimas</w:t>
            </w:r>
          </w:p>
        </w:tc>
        <w:tc>
          <w:tcPr>
            <w:tcW w:w="1843" w:type="dxa"/>
            <w:tcBorders>
              <w:top w:val="nil"/>
              <w:left w:val="single" w:sz="4" w:space="0" w:color="auto"/>
              <w:bottom w:val="single" w:sz="4" w:space="0" w:color="auto"/>
              <w:right w:val="single" w:sz="4" w:space="0" w:color="auto"/>
            </w:tcBorders>
            <w:noWrap/>
            <w:tcMar>
              <w:top w:w="10" w:type="dxa"/>
              <w:left w:w="10" w:type="dxa"/>
              <w:bottom w:w="0" w:type="dxa"/>
              <w:right w:w="10" w:type="dxa"/>
            </w:tcMar>
            <w:vAlign w:val="bottom"/>
          </w:tcPr>
          <w:p w:rsidR="00A1544E" w:rsidRPr="00950E0A" w:rsidRDefault="00A1544E" w:rsidP="00EC56F8">
            <w:pPr>
              <w:ind w:right="90"/>
              <w:jc w:val="center"/>
            </w:pPr>
            <w:r w:rsidRPr="00950E0A">
              <w:t>m</w:t>
            </w:r>
            <w:r w:rsidRPr="00950E0A">
              <w:rPr>
                <w:vertAlign w:val="superscript"/>
              </w:rPr>
              <w:t>3</w:t>
            </w:r>
          </w:p>
        </w:tc>
        <w:tc>
          <w:tcPr>
            <w:tcW w:w="1275" w:type="dxa"/>
            <w:tcBorders>
              <w:top w:val="nil"/>
              <w:left w:val="single" w:sz="4" w:space="0" w:color="auto"/>
              <w:bottom w:val="single" w:sz="8" w:space="0" w:color="auto"/>
              <w:right w:val="single" w:sz="8" w:space="0" w:color="auto"/>
            </w:tcBorders>
            <w:vAlign w:val="bottom"/>
          </w:tcPr>
          <w:p w:rsidR="00A1544E" w:rsidRPr="00950E0A" w:rsidRDefault="00A1544E" w:rsidP="00C67B52">
            <w:pPr>
              <w:ind w:right="-10"/>
              <w:jc w:val="right"/>
            </w:pPr>
            <w:r w:rsidRPr="00950E0A">
              <w:t>5</w:t>
            </w:r>
            <w:r w:rsidR="00C67B52">
              <w:t xml:space="preserve"> </w:t>
            </w:r>
            <w:r w:rsidRPr="00950E0A">
              <w:t>567</w:t>
            </w:r>
          </w:p>
        </w:tc>
        <w:tc>
          <w:tcPr>
            <w:tcW w:w="1276" w:type="dxa"/>
            <w:tcBorders>
              <w:top w:val="nil"/>
              <w:left w:val="nil"/>
              <w:bottom w:val="single" w:sz="8" w:space="0" w:color="auto"/>
              <w:right w:val="single" w:sz="8" w:space="0" w:color="auto"/>
            </w:tcBorders>
          </w:tcPr>
          <w:p w:rsidR="00A1544E" w:rsidRPr="00950E0A" w:rsidRDefault="00A1544E" w:rsidP="00C67B52">
            <w:pPr>
              <w:ind w:right="-10"/>
              <w:jc w:val="right"/>
            </w:pPr>
            <w:r w:rsidRPr="00950E0A">
              <w:t>3</w:t>
            </w:r>
            <w:r w:rsidR="00C67B52">
              <w:t xml:space="preserve"> </w:t>
            </w:r>
            <w:r w:rsidRPr="00950E0A">
              <w:t>988</w:t>
            </w:r>
          </w:p>
        </w:tc>
        <w:tc>
          <w:tcPr>
            <w:tcW w:w="1266" w:type="dxa"/>
            <w:tcBorders>
              <w:top w:val="nil"/>
              <w:left w:val="nil"/>
              <w:bottom w:val="single" w:sz="8" w:space="0" w:color="auto"/>
              <w:right w:val="single" w:sz="8" w:space="0" w:color="auto"/>
            </w:tcBorders>
          </w:tcPr>
          <w:p w:rsidR="00A1544E" w:rsidRPr="00950E0A" w:rsidRDefault="00A1544E" w:rsidP="00C67B52">
            <w:pPr>
              <w:ind w:right="-17"/>
              <w:jc w:val="right"/>
            </w:pPr>
            <w:r w:rsidRPr="00950E0A">
              <w:t>7</w:t>
            </w:r>
            <w:r w:rsidR="00C67B52">
              <w:t xml:space="preserve"> </w:t>
            </w:r>
            <w:r w:rsidRPr="00950E0A">
              <w:t>869</w:t>
            </w:r>
          </w:p>
        </w:tc>
      </w:tr>
    </w:tbl>
    <w:p w:rsidR="00F56C69" w:rsidRDefault="00F56C69" w:rsidP="00C67B52">
      <w:pPr>
        <w:pStyle w:val="prastasiniatinklio"/>
        <w:spacing w:before="0" w:after="0" w:line="360" w:lineRule="auto"/>
        <w:jc w:val="both"/>
        <w:rPr>
          <w:noProof/>
        </w:rPr>
      </w:pPr>
    </w:p>
    <w:p w:rsidR="00A1544E" w:rsidRPr="00C67B52" w:rsidRDefault="00C67B52" w:rsidP="00C67B52">
      <w:pPr>
        <w:pStyle w:val="prastasiniatinklio"/>
        <w:spacing w:before="0" w:after="0" w:line="360" w:lineRule="auto"/>
        <w:jc w:val="both"/>
      </w:pPr>
      <w:r>
        <w:rPr>
          <w:noProof/>
        </w:rPr>
        <w:t xml:space="preserve">     </w:t>
      </w:r>
      <w:proofErr w:type="spellStart"/>
      <w:r w:rsidR="00A1544E" w:rsidRPr="00950E0A">
        <w:t>Energetiniai</w:t>
      </w:r>
      <w:proofErr w:type="spellEnd"/>
      <w:r w:rsidR="00A1544E" w:rsidRPr="00950E0A">
        <w:t xml:space="preserve"> </w:t>
      </w:r>
      <w:proofErr w:type="spellStart"/>
      <w:r w:rsidR="00A1544E" w:rsidRPr="00950E0A">
        <w:t>resursai</w:t>
      </w:r>
      <w:proofErr w:type="spellEnd"/>
      <w:r w:rsidR="00A1544E" w:rsidRPr="00950E0A">
        <w:t xml:space="preserve">: </w:t>
      </w:r>
      <w:proofErr w:type="spellStart"/>
      <w:r w:rsidR="00A1544E" w:rsidRPr="00950E0A">
        <w:t>šiluminės</w:t>
      </w:r>
      <w:proofErr w:type="spellEnd"/>
      <w:r w:rsidR="00A1544E" w:rsidRPr="00950E0A">
        <w:t xml:space="preserve"> </w:t>
      </w:r>
      <w:proofErr w:type="spellStart"/>
      <w:r w:rsidR="00A1544E" w:rsidRPr="00950E0A">
        <w:t>energijos</w:t>
      </w:r>
      <w:proofErr w:type="spellEnd"/>
      <w:r w:rsidR="00A1544E" w:rsidRPr="00950E0A">
        <w:t xml:space="preserve">, </w:t>
      </w:r>
      <w:proofErr w:type="spellStart"/>
      <w:r w:rsidR="00A1544E" w:rsidRPr="00950E0A">
        <w:t>elektros</w:t>
      </w:r>
      <w:proofErr w:type="spellEnd"/>
      <w:r w:rsidR="00A1544E" w:rsidRPr="00950E0A">
        <w:t xml:space="preserve"> </w:t>
      </w:r>
      <w:proofErr w:type="spellStart"/>
      <w:r w:rsidR="00A1544E" w:rsidRPr="00950E0A">
        <w:t>energijos</w:t>
      </w:r>
      <w:proofErr w:type="spellEnd"/>
      <w:r w:rsidR="00A1544E" w:rsidRPr="00950E0A">
        <w:t xml:space="preserve"> </w:t>
      </w:r>
      <w:proofErr w:type="spellStart"/>
      <w:r w:rsidR="00A1544E" w:rsidRPr="00950E0A">
        <w:t>ir</w:t>
      </w:r>
      <w:proofErr w:type="spellEnd"/>
      <w:r w:rsidR="00A1544E" w:rsidRPr="00950E0A">
        <w:t xml:space="preserve"> </w:t>
      </w:r>
      <w:proofErr w:type="spellStart"/>
      <w:r w:rsidR="00A1544E" w:rsidRPr="00950E0A">
        <w:t>šalto</w:t>
      </w:r>
      <w:proofErr w:type="spellEnd"/>
      <w:r w:rsidR="00A1544E" w:rsidRPr="00950E0A">
        <w:t xml:space="preserve"> </w:t>
      </w:r>
      <w:proofErr w:type="spellStart"/>
      <w:r w:rsidR="00A1544E" w:rsidRPr="00950E0A">
        <w:t>vandens</w:t>
      </w:r>
      <w:proofErr w:type="spellEnd"/>
      <w:r w:rsidR="00A1544E" w:rsidRPr="00950E0A">
        <w:t xml:space="preserve"> </w:t>
      </w:r>
      <w:proofErr w:type="spellStart"/>
      <w:r w:rsidR="00A1544E" w:rsidRPr="00950E0A">
        <w:t>metinis</w:t>
      </w:r>
      <w:proofErr w:type="spellEnd"/>
      <w:r w:rsidR="00A1544E" w:rsidRPr="00950E0A">
        <w:t xml:space="preserve"> </w:t>
      </w:r>
      <w:proofErr w:type="spellStart"/>
      <w:r w:rsidR="00A1544E" w:rsidRPr="00950E0A">
        <w:t>sunaudojimas</w:t>
      </w:r>
      <w:proofErr w:type="spellEnd"/>
      <w:r w:rsidR="00A1544E" w:rsidRPr="00950E0A">
        <w:t xml:space="preserve">, kai </w:t>
      </w:r>
      <w:proofErr w:type="spellStart"/>
      <w:r w:rsidR="00A1544E" w:rsidRPr="00950E0A">
        <w:t>skaičiuojama</w:t>
      </w:r>
      <w:proofErr w:type="spellEnd"/>
      <w:r w:rsidR="00A1544E" w:rsidRPr="00950E0A">
        <w:t xml:space="preserve"> </w:t>
      </w:r>
      <w:proofErr w:type="spellStart"/>
      <w:r w:rsidR="00A1544E" w:rsidRPr="00950E0A">
        <w:t>ma</w:t>
      </w:r>
      <w:r>
        <w:t>tuojamo</w:t>
      </w:r>
      <w:proofErr w:type="spellEnd"/>
      <w:r>
        <w:t xml:space="preserve"> </w:t>
      </w:r>
      <w:proofErr w:type="spellStart"/>
      <w:r>
        <w:t>šaltinio</w:t>
      </w:r>
      <w:proofErr w:type="spellEnd"/>
      <w:r>
        <w:t xml:space="preserve"> </w:t>
      </w:r>
      <w:proofErr w:type="spellStart"/>
      <w:r>
        <w:t>mato</w:t>
      </w:r>
      <w:proofErr w:type="spellEnd"/>
      <w:r>
        <w:t xml:space="preserve"> </w:t>
      </w:r>
      <w:proofErr w:type="spellStart"/>
      <w:r>
        <w:t>vienetais</w:t>
      </w:r>
      <w:proofErr w:type="spellEnd"/>
    </w:p>
    <w:p w:rsidR="00A1544E" w:rsidRPr="00C67B52" w:rsidRDefault="00A1544E" w:rsidP="00C67B52">
      <w:pPr>
        <w:jc w:val="right"/>
        <w:rPr>
          <w:i/>
        </w:rPr>
      </w:pPr>
      <w:r w:rsidRPr="00C67B52">
        <w:rPr>
          <w:i/>
        </w:rPr>
        <w:t xml:space="preserve">22 lentelė. </w:t>
      </w:r>
      <w:r w:rsidRPr="00C67B52">
        <w:rPr>
          <w:bCs/>
          <w:i/>
        </w:rPr>
        <w:t>Įstaigos pagrindinių energetiniai resursų kain</w:t>
      </w:r>
      <w:r w:rsidR="00C67B52" w:rsidRPr="00C67B52">
        <w:rPr>
          <w:bCs/>
          <w:i/>
        </w:rPr>
        <w:t xml:space="preserve">os kaita per 2022 m. </w:t>
      </w:r>
    </w:p>
    <w:tbl>
      <w:tblPr>
        <w:tblW w:w="10564" w:type="dxa"/>
        <w:jc w:val="center"/>
        <w:tblLook w:val="0000" w:firstRow="0" w:lastRow="0" w:firstColumn="0" w:lastColumn="0" w:noHBand="0" w:noVBand="0"/>
      </w:tblPr>
      <w:tblGrid>
        <w:gridCol w:w="1083"/>
        <w:gridCol w:w="1034"/>
        <w:gridCol w:w="996"/>
        <w:gridCol w:w="996"/>
        <w:gridCol w:w="1116"/>
        <w:gridCol w:w="996"/>
        <w:gridCol w:w="1116"/>
        <w:gridCol w:w="1116"/>
        <w:gridCol w:w="996"/>
        <w:gridCol w:w="1116"/>
      </w:tblGrid>
      <w:tr w:rsidR="00A1544E" w:rsidRPr="00950E0A" w:rsidTr="00EC56F8">
        <w:trPr>
          <w:trHeight w:val="315"/>
          <w:jc w:val="center"/>
        </w:trPr>
        <w:tc>
          <w:tcPr>
            <w:tcW w:w="1082"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p>
        </w:tc>
        <w:tc>
          <w:tcPr>
            <w:tcW w:w="3026" w:type="dxa"/>
            <w:gridSpan w:val="3"/>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2020 m.</w:t>
            </w:r>
          </w:p>
        </w:tc>
        <w:tc>
          <w:tcPr>
            <w:tcW w:w="3228" w:type="dxa"/>
            <w:gridSpan w:val="3"/>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2021 m.</w:t>
            </w:r>
          </w:p>
        </w:tc>
        <w:tc>
          <w:tcPr>
            <w:tcW w:w="3228" w:type="dxa"/>
            <w:gridSpan w:val="3"/>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2022 m.</w:t>
            </w:r>
          </w:p>
        </w:tc>
      </w:tr>
      <w:tr w:rsidR="00A1544E" w:rsidRPr="00950E0A" w:rsidTr="00EC56F8">
        <w:trPr>
          <w:trHeight w:val="300"/>
          <w:jc w:val="center"/>
        </w:trPr>
        <w:tc>
          <w:tcPr>
            <w:tcW w:w="1082"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rPr>
                <w:b/>
                <w:bCs/>
              </w:rPr>
            </w:pPr>
          </w:p>
        </w:tc>
        <w:tc>
          <w:tcPr>
            <w:tcW w:w="1034" w:type="dxa"/>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elektra</w:t>
            </w:r>
          </w:p>
        </w:tc>
        <w:tc>
          <w:tcPr>
            <w:tcW w:w="996" w:type="dxa"/>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vanduo</w:t>
            </w:r>
          </w:p>
        </w:tc>
        <w:tc>
          <w:tcPr>
            <w:tcW w:w="996" w:type="dxa"/>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dujos</w:t>
            </w:r>
          </w:p>
        </w:tc>
        <w:tc>
          <w:tcPr>
            <w:tcW w:w="1116" w:type="dxa"/>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elektra</w:t>
            </w:r>
          </w:p>
        </w:tc>
        <w:tc>
          <w:tcPr>
            <w:tcW w:w="996" w:type="dxa"/>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vanduo</w:t>
            </w:r>
          </w:p>
        </w:tc>
        <w:tc>
          <w:tcPr>
            <w:tcW w:w="1116" w:type="dxa"/>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dujos</w:t>
            </w:r>
          </w:p>
        </w:tc>
        <w:tc>
          <w:tcPr>
            <w:tcW w:w="1116" w:type="dxa"/>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elektra</w:t>
            </w:r>
          </w:p>
        </w:tc>
        <w:tc>
          <w:tcPr>
            <w:tcW w:w="996" w:type="dxa"/>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vanduo</w:t>
            </w:r>
          </w:p>
        </w:tc>
        <w:tc>
          <w:tcPr>
            <w:tcW w:w="1116" w:type="dxa"/>
            <w:tcBorders>
              <w:top w:val="single" w:sz="4" w:space="0" w:color="auto"/>
              <w:left w:val="single" w:sz="4" w:space="0" w:color="auto"/>
              <w:bottom w:val="single" w:sz="4" w:space="0" w:color="auto"/>
              <w:right w:val="single" w:sz="4" w:space="0" w:color="auto"/>
            </w:tcBorders>
            <w:shd w:val="clear" w:color="auto" w:fill="FFFFFF"/>
            <w:vAlign w:val="bottom"/>
          </w:tcPr>
          <w:p w:rsidR="00A1544E" w:rsidRPr="00950E0A" w:rsidRDefault="00A1544E" w:rsidP="00EC56F8">
            <w:pPr>
              <w:jc w:val="center"/>
              <w:rPr>
                <w:b/>
                <w:bCs/>
              </w:rPr>
            </w:pPr>
            <w:r w:rsidRPr="00950E0A">
              <w:rPr>
                <w:b/>
                <w:bCs/>
              </w:rPr>
              <w:t>dujos</w:t>
            </w:r>
          </w:p>
        </w:tc>
      </w:tr>
      <w:tr w:rsidR="00A1544E" w:rsidRPr="00950E0A" w:rsidTr="00EC56F8">
        <w:trPr>
          <w:trHeight w:val="300"/>
          <w:jc w:val="center"/>
        </w:trPr>
        <w:tc>
          <w:tcPr>
            <w:tcW w:w="1082"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0E0E11">
            <w:r w:rsidRPr="00950E0A">
              <w:t>Rugsėjis</w:t>
            </w:r>
          </w:p>
        </w:tc>
        <w:tc>
          <w:tcPr>
            <w:tcW w:w="1034"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2654,91</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1365,49</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802,65</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2613,66</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1774,7</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3004,41</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9401,72</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2004,71</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10498,97</w:t>
            </w:r>
          </w:p>
        </w:tc>
      </w:tr>
      <w:tr w:rsidR="00A1544E" w:rsidRPr="00950E0A" w:rsidTr="00EC56F8">
        <w:trPr>
          <w:trHeight w:val="300"/>
          <w:jc w:val="center"/>
        </w:trPr>
        <w:tc>
          <w:tcPr>
            <w:tcW w:w="1082"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0E0E11">
            <w:r w:rsidRPr="00950E0A">
              <w:t>Spalis</w:t>
            </w:r>
          </w:p>
        </w:tc>
        <w:tc>
          <w:tcPr>
            <w:tcW w:w="1034"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3101,97</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1648,84</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1324,8</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6297,71</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1540,02</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4835,49</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6913,42</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2088,85</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6265,63</w:t>
            </w:r>
          </w:p>
        </w:tc>
      </w:tr>
      <w:tr w:rsidR="00A1544E" w:rsidRPr="00950E0A" w:rsidTr="00EC56F8">
        <w:trPr>
          <w:trHeight w:val="300"/>
          <w:jc w:val="center"/>
        </w:trPr>
        <w:tc>
          <w:tcPr>
            <w:tcW w:w="1082"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0E0E11">
            <w:pPr>
              <w:ind w:right="-123"/>
            </w:pPr>
            <w:r w:rsidRPr="00950E0A">
              <w:t>Lapkritis</w:t>
            </w:r>
          </w:p>
        </w:tc>
        <w:tc>
          <w:tcPr>
            <w:tcW w:w="1034"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1798,99</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845,1</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1395,96</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5832,94</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2363,62</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7184,19</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8407,80</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2294,55</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8156,06</w:t>
            </w:r>
          </w:p>
        </w:tc>
      </w:tr>
      <w:tr w:rsidR="00A1544E" w:rsidRPr="00950E0A" w:rsidTr="00EC56F8">
        <w:trPr>
          <w:trHeight w:val="315"/>
          <w:jc w:val="center"/>
        </w:trPr>
        <w:tc>
          <w:tcPr>
            <w:tcW w:w="1082"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0E0E11">
            <w:r w:rsidRPr="00950E0A">
              <w:t>Gruodis</w:t>
            </w:r>
          </w:p>
        </w:tc>
        <w:tc>
          <w:tcPr>
            <w:tcW w:w="1034"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1445,22</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218,19</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1278,71</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9744,02</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1838,33</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8818,000</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10462,77</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2041,61</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pPr>
            <w:r w:rsidRPr="00950E0A">
              <w:t>11117,34</w:t>
            </w:r>
          </w:p>
        </w:tc>
      </w:tr>
      <w:tr w:rsidR="00A1544E" w:rsidRPr="00950E0A" w:rsidTr="00EC56F8">
        <w:trPr>
          <w:trHeight w:val="315"/>
          <w:jc w:val="center"/>
        </w:trPr>
        <w:tc>
          <w:tcPr>
            <w:tcW w:w="1082"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0E0E11" w:rsidP="000E0E11">
            <w:pPr>
              <w:rPr>
                <w:b/>
                <w:bCs/>
              </w:rPr>
            </w:pPr>
            <w:r>
              <w:rPr>
                <w:b/>
                <w:bCs/>
              </w:rPr>
              <w:t>Iš viso</w:t>
            </w:r>
          </w:p>
        </w:tc>
        <w:tc>
          <w:tcPr>
            <w:tcW w:w="1034"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rPr>
                <w:b/>
                <w:bCs/>
              </w:rPr>
            </w:pPr>
            <w:r w:rsidRPr="00950E0A">
              <w:rPr>
                <w:b/>
                <w:bCs/>
              </w:rPr>
              <w:t>9001,09</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rPr>
                <w:b/>
                <w:bCs/>
              </w:rPr>
            </w:pPr>
            <w:r w:rsidRPr="00950E0A">
              <w:rPr>
                <w:b/>
                <w:bCs/>
              </w:rPr>
              <w:t>4077,62</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rPr>
                <w:b/>
                <w:bCs/>
              </w:rPr>
            </w:pPr>
            <w:r w:rsidRPr="00950E0A">
              <w:rPr>
                <w:b/>
                <w:bCs/>
              </w:rPr>
              <w:t>4802,12</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rPr>
                <w:b/>
                <w:bCs/>
              </w:rPr>
            </w:pPr>
            <w:r w:rsidRPr="00950E0A">
              <w:rPr>
                <w:b/>
                <w:bCs/>
              </w:rPr>
              <w:t>24488,33</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rPr>
                <w:b/>
                <w:bCs/>
              </w:rPr>
            </w:pPr>
            <w:r w:rsidRPr="00950E0A">
              <w:rPr>
                <w:b/>
                <w:bCs/>
              </w:rPr>
              <w:t>7516,67</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rPr>
                <w:b/>
                <w:bCs/>
              </w:rPr>
            </w:pPr>
            <w:r w:rsidRPr="00950E0A">
              <w:rPr>
                <w:b/>
                <w:bCs/>
              </w:rPr>
              <w:t>23842,09</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rPr>
                <w:b/>
                <w:bCs/>
              </w:rPr>
            </w:pPr>
            <w:r w:rsidRPr="00950E0A">
              <w:rPr>
                <w:b/>
                <w:bCs/>
              </w:rPr>
              <w:t>35185,71</w:t>
            </w:r>
          </w:p>
        </w:tc>
        <w:tc>
          <w:tcPr>
            <w:tcW w:w="99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rPr>
                <w:b/>
                <w:bCs/>
              </w:rPr>
            </w:pPr>
            <w:r w:rsidRPr="00950E0A">
              <w:rPr>
                <w:b/>
                <w:bCs/>
              </w:rPr>
              <w:t>8429,72</w:t>
            </w:r>
          </w:p>
        </w:tc>
        <w:tc>
          <w:tcPr>
            <w:tcW w:w="1116"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pPr>
              <w:jc w:val="center"/>
              <w:rPr>
                <w:b/>
                <w:bCs/>
              </w:rPr>
            </w:pPr>
            <w:r w:rsidRPr="00950E0A">
              <w:rPr>
                <w:b/>
                <w:bCs/>
              </w:rPr>
              <w:t>36038,00</w:t>
            </w:r>
          </w:p>
        </w:tc>
      </w:tr>
      <w:tr w:rsidR="00A1544E" w:rsidRPr="00950E0A" w:rsidTr="00EC56F8">
        <w:trPr>
          <w:trHeight w:val="300"/>
          <w:jc w:val="center"/>
        </w:trPr>
        <w:tc>
          <w:tcPr>
            <w:tcW w:w="1082"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r w:rsidRPr="00950E0A">
              <w:t> </w:t>
            </w:r>
          </w:p>
        </w:tc>
        <w:tc>
          <w:tcPr>
            <w:tcW w:w="3026"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tc>
        <w:tc>
          <w:tcPr>
            <w:tcW w:w="3228"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tc>
        <w:tc>
          <w:tcPr>
            <w:tcW w:w="3228"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tc>
      </w:tr>
      <w:tr w:rsidR="00A1544E" w:rsidRPr="00950E0A" w:rsidTr="00EC56F8">
        <w:trPr>
          <w:trHeight w:val="300"/>
          <w:jc w:val="center"/>
        </w:trPr>
        <w:tc>
          <w:tcPr>
            <w:tcW w:w="1082" w:type="dxa"/>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A1544E" w:rsidP="00EC56F8">
            <w:r w:rsidRPr="00950E0A">
              <w:t> </w:t>
            </w:r>
          </w:p>
        </w:tc>
        <w:tc>
          <w:tcPr>
            <w:tcW w:w="3026"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C67B52" w:rsidP="00C67B52">
            <w:pPr>
              <w:rPr>
                <w:b/>
                <w:bCs/>
              </w:rPr>
            </w:pPr>
            <w:r>
              <w:rPr>
                <w:b/>
                <w:bCs/>
              </w:rPr>
              <w:t>Iš viso:</w:t>
            </w:r>
            <w:r w:rsidR="00A1544E" w:rsidRPr="00950E0A">
              <w:rPr>
                <w:b/>
                <w:bCs/>
              </w:rPr>
              <w:t xml:space="preserve"> 17 880,83</w:t>
            </w:r>
          </w:p>
        </w:tc>
        <w:tc>
          <w:tcPr>
            <w:tcW w:w="3228"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C67B52" w:rsidP="00C67B52">
            <w:pPr>
              <w:rPr>
                <w:b/>
                <w:bCs/>
              </w:rPr>
            </w:pPr>
            <w:r>
              <w:rPr>
                <w:b/>
                <w:bCs/>
              </w:rPr>
              <w:t>Iš viso</w:t>
            </w:r>
            <w:r w:rsidR="00A1544E" w:rsidRPr="00950E0A">
              <w:rPr>
                <w:b/>
                <w:bCs/>
              </w:rPr>
              <w:t>: 55 847,09</w:t>
            </w:r>
          </w:p>
        </w:tc>
        <w:tc>
          <w:tcPr>
            <w:tcW w:w="3228" w:type="dxa"/>
            <w:gridSpan w:val="3"/>
            <w:tcBorders>
              <w:top w:val="single" w:sz="4" w:space="0" w:color="auto"/>
              <w:left w:val="single" w:sz="4" w:space="0" w:color="auto"/>
              <w:bottom w:val="single" w:sz="4" w:space="0" w:color="auto"/>
              <w:right w:val="single" w:sz="4" w:space="0" w:color="auto"/>
            </w:tcBorders>
            <w:shd w:val="clear" w:color="auto" w:fill="FFFFFF"/>
            <w:noWrap/>
            <w:vAlign w:val="bottom"/>
          </w:tcPr>
          <w:p w:rsidR="00A1544E" w:rsidRPr="00950E0A" w:rsidRDefault="00C67B52" w:rsidP="00C67B52">
            <w:r>
              <w:rPr>
                <w:b/>
                <w:bCs/>
              </w:rPr>
              <w:t>Iš viso</w:t>
            </w:r>
            <w:r w:rsidR="00A1544E" w:rsidRPr="00950E0A">
              <w:rPr>
                <w:b/>
                <w:bCs/>
              </w:rPr>
              <w:t>: 79 653,43</w:t>
            </w:r>
          </w:p>
        </w:tc>
      </w:tr>
    </w:tbl>
    <w:p w:rsidR="00A1544E" w:rsidRPr="00950E0A" w:rsidRDefault="00A1544E" w:rsidP="00A1544E">
      <w:pPr>
        <w:rPr>
          <w:b/>
        </w:rPr>
      </w:pPr>
    </w:p>
    <w:p w:rsidR="00A1544E" w:rsidRPr="00950E0A" w:rsidRDefault="00A1544E" w:rsidP="00A1544E">
      <w:pPr>
        <w:suppressAutoHyphens/>
        <w:jc w:val="center"/>
        <w:rPr>
          <w:b/>
          <w:caps/>
        </w:rPr>
      </w:pPr>
      <w:r>
        <w:rPr>
          <w:b/>
          <w:caps/>
        </w:rPr>
        <w:t>IV</w:t>
      </w:r>
      <w:r w:rsidRPr="00950E0A">
        <w:rPr>
          <w:b/>
          <w:caps/>
        </w:rPr>
        <w:t xml:space="preserve"> skyrius</w:t>
      </w:r>
    </w:p>
    <w:p w:rsidR="00A1544E" w:rsidRPr="00950E0A" w:rsidRDefault="00A1544E" w:rsidP="00A1544E">
      <w:pPr>
        <w:suppressAutoHyphens/>
        <w:jc w:val="center"/>
        <w:rPr>
          <w:b/>
        </w:rPr>
      </w:pPr>
      <w:r w:rsidRPr="00950E0A">
        <w:rPr>
          <w:b/>
          <w:caps/>
        </w:rPr>
        <w:t>Personalas</w:t>
      </w:r>
    </w:p>
    <w:p w:rsidR="00A1544E" w:rsidRPr="00950E0A" w:rsidRDefault="00A1544E" w:rsidP="00A1544E">
      <w:pPr>
        <w:suppressAutoHyphens/>
        <w:jc w:val="center"/>
        <w:rPr>
          <w:b/>
        </w:rPr>
      </w:pPr>
    </w:p>
    <w:p w:rsidR="00A1544E" w:rsidRPr="00950E0A" w:rsidRDefault="00C67B52" w:rsidP="00C67B52">
      <w:pPr>
        <w:jc w:val="both"/>
      </w:pPr>
      <w:r>
        <w:t xml:space="preserve">       </w:t>
      </w:r>
      <w:r w:rsidR="00A1544E" w:rsidRPr="00950E0A">
        <w:t xml:space="preserve">Visuotinio dalininkų susirinkimo patvirtintos pareigybės ir etatai nurodomi žemiau pateiktoje lentelėje. Per 2022 metus Įstaigoje vidutiniškai dirbo 21 darbuotojas. </w:t>
      </w:r>
    </w:p>
    <w:p w:rsidR="00A1544E" w:rsidRPr="00950E0A" w:rsidRDefault="00A1544E" w:rsidP="00A1544E">
      <w:pPr>
        <w:ind w:firstLine="420"/>
        <w:jc w:val="both"/>
      </w:pPr>
    </w:p>
    <w:p w:rsidR="00A1544E" w:rsidRPr="00C67B52" w:rsidRDefault="00A1544E" w:rsidP="00C67B52">
      <w:pPr>
        <w:suppressAutoHyphens/>
        <w:jc w:val="right"/>
        <w:rPr>
          <w:i/>
        </w:rPr>
      </w:pPr>
      <w:r w:rsidRPr="00C67B52">
        <w:rPr>
          <w:i/>
        </w:rPr>
        <w:t xml:space="preserve">23 lentelė. </w:t>
      </w:r>
      <w:r w:rsidRPr="00C67B52">
        <w:rPr>
          <w:bCs/>
          <w:i/>
        </w:rPr>
        <w:t>Darbuotojų skaičius</w:t>
      </w:r>
      <w:r w:rsidRPr="00C67B52">
        <w:rPr>
          <w:i/>
        </w:rPr>
        <w:t xml:space="preserve"> </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053"/>
        <w:gridCol w:w="3799"/>
        <w:gridCol w:w="2979"/>
        <w:gridCol w:w="2375"/>
      </w:tblGrid>
      <w:tr w:rsidR="00A1544E" w:rsidRPr="00950E0A" w:rsidTr="00EC56F8">
        <w:trPr>
          <w:jc w:val="center"/>
        </w:trPr>
        <w:tc>
          <w:tcPr>
            <w:tcW w:w="1006" w:type="dxa"/>
          </w:tcPr>
          <w:p w:rsidR="00A1544E" w:rsidRPr="00950E0A" w:rsidRDefault="00A1544E" w:rsidP="00EC56F8">
            <w:pPr>
              <w:jc w:val="center"/>
              <w:rPr>
                <w:b/>
              </w:rPr>
            </w:pPr>
            <w:r w:rsidRPr="00950E0A">
              <w:rPr>
                <w:b/>
              </w:rPr>
              <w:t>Eil. Nr.</w:t>
            </w:r>
          </w:p>
        </w:tc>
        <w:tc>
          <w:tcPr>
            <w:tcW w:w="3628" w:type="dxa"/>
          </w:tcPr>
          <w:p w:rsidR="00A1544E" w:rsidRPr="00950E0A" w:rsidRDefault="00A1544E" w:rsidP="00EC56F8">
            <w:pPr>
              <w:jc w:val="center"/>
              <w:rPr>
                <w:b/>
              </w:rPr>
            </w:pPr>
            <w:r w:rsidRPr="00950E0A">
              <w:rPr>
                <w:b/>
              </w:rPr>
              <w:t>Pareigybės</w:t>
            </w:r>
          </w:p>
        </w:tc>
        <w:tc>
          <w:tcPr>
            <w:tcW w:w="2845" w:type="dxa"/>
          </w:tcPr>
          <w:p w:rsidR="00A1544E" w:rsidRPr="00950E0A" w:rsidRDefault="00A1544E" w:rsidP="00EC56F8">
            <w:pPr>
              <w:jc w:val="center"/>
              <w:rPr>
                <w:b/>
              </w:rPr>
            </w:pPr>
            <w:r w:rsidRPr="00950E0A">
              <w:rPr>
                <w:b/>
              </w:rPr>
              <w:t>Patvirtinti etatai</w:t>
            </w:r>
          </w:p>
        </w:tc>
        <w:tc>
          <w:tcPr>
            <w:tcW w:w="2268" w:type="dxa"/>
          </w:tcPr>
          <w:p w:rsidR="00A1544E" w:rsidRPr="00950E0A" w:rsidRDefault="00A1544E" w:rsidP="00EC56F8">
            <w:pPr>
              <w:jc w:val="center"/>
              <w:rPr>
                <w:b/>
              </w:rPr>
            </w:pPr>
            <w:r w:rsidRPr="00950E0A">
              <w:rPr>
                <w:b/>
              </w:rPr>
              <w:t>Užimti etatai</w:t>
            </w:r>
          </w:p>
        </w:tc>
      </w:tr>
      <w:tr w:rsidR="00A1544E" w:rsidRPr="00950E0A" w:rsidTr="00EC56F8">
        <w:trPr>
          <w:jc w:val="center"/>
        </w:trPr>
        <w:tc>
          <w:tcPr>
            <w:tcW w:w="1006" w:type="dxa"/>
          </w:tcPr>
          <w:p w:rsidR="00A1544E" w:rsidRPr="00950E0A" w:rsidRDefault="00A1544E" w:rsidP="00EC56F8">
            <w:pPr>
              <w:jc w:val="center"/>
            </w:pPr>
            <w:r w:rsidRPr="00950E0A">
              <w:t>1</w:t>
            </w:r>
          </w:p>
        </w:tc>
        <w:tc>
          <w:tcPr>
            <w:tcW w:w="3628" w:type="dxa"/>
          </w:tcPr>
          <w:p w:rsidR="00A1544E" w:rsidRPr="00950E0A" w:rsidRDefault="00A1544E" w:rsidP="00C67B52">
            <w:r w:rsidRPr="00950E0A">
              <w:t>Direktorius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1</w:t>
            </w:r>
          </w:p>
        </w:tc>
      </w:tr>
      <w:tr w:rsidR="00A1544E" w:rsidRPr="00950E0A" w:rsidTr="00EC56F8">
        <w:trPr>
          <w:jc w:val="center"/>
        </w:trPr>
        <w:tc>
          <w:tcPr>
            <w:tcW w:w="1006" w:type="dxa"/>
          </w:tcPr>
          <w:p w:rsidR="00A1544E" w:rsidRPr="00950E0A" w:rsidRDefault="00A1544E" w:rsidP="00EC56F8">
            <w:pPr>
              <w:jc w:val="center"/>
            </w:pPr>
            <w:r w:rsidRPr="00950E0A">
              <w:t>2</w:t>
            </w:r>
          </w:p>
        </w:tc>
        <w:tc>
          <w:tcPr>
            <w:tcW w:w="3628" w:type="dxa"/>
          </w:tcPr>
          <w:p w:rsidR="00A1544E" w:rsidRPr="00950E0A" w:rsidRDefault="00A1544E" w:rsidP="00C67B52">
            <w:r w:rsidRPr="00950E0A">
              <w:t>Sporto programų ir renginių koordinatorius</w:t>
            </w:r>
          </w:p>
        </w:tc>
        <w:tc>
          <w:tcPr>
            <w:tcW w:w="2845" w:type="dxa"/>
            <w:vAlign w:val="center"/>
          </w:tcPr>
          <w:p w:rsidR="00A1544E" w:rsidRPr="00950E0A" w:rsidRDefault="00A1544E" w:rsidP="00C67B52">
            <w:pPr>
              <w:jc w:val="right"/>
            </w:pPr>
            <w:r w:rsidRPr="00950E0A">
              <w:t>1</w:t>
            </w:r>
          </w:p>
        </w:tc>
        <w:tc>
          <w:tcPr>
            <w:tcW w:w="2268" w:type="dxa"/>
            <w:vAlign w:val="center"/>
          </w:tcPr>
          <w:p w:rsidR="00A1544E" w:rsidRPr="00950E0A" w:rsidRDefault="00A1544E" w:rsidP="00C67B52">
            <w:pPr>
              <w:jc w:val="right"/>
            </w:pPr>
            <w:r w:rsidRPr="00950E0A">
              <w:t>0</w:t>
            </w:r>
          </w:p>
        </w:tc>
      </w:tr>
      <w:tr w:rsidR="00A1544E" w:rsidRPr="00950E0A" w:rsidTr="00EC56F8">
        <w:trPr>
          <w:jc w:val="center"/>
        </w:trPr>
        <w:tc>
          <w:tcPr>
            <w:tcW w:w="1006" w:type="dxa"/>
          </w:tcPr>
          <w:p w:rsidR="00A1544E" w:rsidRPr="00950E0A" w:rsidRDefault="00A1544E" w:rsidP="00EC56F8">
            <w:pPr>
              <w:jc w:val="center"/>
            </w:pPr>
            <w:r w:rsidRPr="00950E0A">
              <w:t>3</w:t>
            </w:r>
          </w:p>
        </w:tc>
        <w:tc>
          <w:tcPr>
            <w:tcW w:w="3628" w:type="dxa"/>
          </w:tcPr>
          <w:p w:rsidR="00A1544E" w:rsidRPr="00950E0A" w:rsidRDefault="00A1544E" w:rsidP="00C67B52">
            <w:r w:rsidRPr="00950E0A">
              <w:t>Finansininkas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1</w:t>
            </w:r>
          </w:p>
        </w:tc>
      </w:tr>
      <w:tr w:rsidR="00A1544E" w:rsidRPr="00950E0A" w:rsidTr="00EC56F8">
        <w:trPr>
          <w:jc w:val="center"/>
        </w:trPr>
        <w:tc>
          <w:tcPr>
            <w:tcW w:w="1006" w:type="dxa"/>
          </w:tcPr>
          <w:p w:rsidR="00A1544E" w:rsidRPr="00950E0A" w:rsidRDefault="00A1544E" w:rsidP="00EC56F8">
            <w:pPr>
              <w:jc w:val="center"/>
            </w:pPr>
            <w:r w:rsidRPr="00950E0A">
              <w:t>4</w:t>
            </w:r>
          </w:p>
        </w:tc>
        <w:tc>
          <w:tcPr>
            <w:tcW w:w="3628" w:type="dxa"/>
          </w:tcPr>
          <w:p w:rsidR="00A1544E" w:rsidRPr="00950E0A" w:rsidRDefault="00A1544E" w:rsidP="00C67B52">
            <w:r w:rsidRPr="00950E0A">
              <w:t>Vadybininkas</w:t>
            </w:r>
          </w:p>
        </w:tc>
        <w:tc>
          <w:tcPr>
            <w:tcW w:w="2845" w:type="dxa"/>
          </w:tcPr>
          <w:p w:rsidR="00A1544E" w:rsidRPr="00950E0A" w:rsidRDefault="00A1544E" w:rsidP="00C67B52">
            <w:pPr>
              <w:jc w:val="right"/>
            </w:pPr>
            <w:r w:rsidRPr="00950E0A">
              <w:t>2</w:t>
            </w:r>
          </w:p>
        </w:tc>
        <w:tc>
          <w:tcPr>
            <w:tcW w:w="2268" w:type="dxa"/>
          </w:tcPr>
          <w:p w:rsidR="00A1544E" w:rsidRPr="00950E0A" w:rsidRDefault="00A1544E" w:rsidP="00C67B52">
            <w:pPr>
              <w:jc w:val="right"/>
            </w:pPr>
            <w:r w:rsidRPr="00950E0A">
              <w:t>1</w:t>
            </w:r>
          </w:p>
        </w:tc>
      </w:tr>
      <w:tr w:rsidR="00A1544E" w:rsidRPr="00950E0A" w:rsidTr="00EC56F8">
        <w:trPr>
          <w:jc w:val="center"/>
        </w:trPr>
        <w:tc>
          <w:tcPr>
            <w:tcW w:w="1006" w:type="dxa"/>
          </w:tcPr>
          <w:p w:rsidR="00A1544E" w:rsidRPr="00950E0A" w:rsidRDefault="00A1544E" w:rsidP="00EC56F8">
            <w:pPr>
              <w:jc w:val="center"/>
            </w:pPr>
            <w:r w:rsidRPr="00950E0A">
              <w:t>5</w:t>
            </w:r>
          </w:p>
        </w:tc>
        <w:tc>
          <w:tcPr>
            <w:tcW w:w="3628" w:type="dxa"/>
          </w:tcPr>
          <w:p w:rsidR="00A1544E" w:rsidRPr="00950E0A" w:rsidRDefault="00A1544E" w:rsidP="00C67B52">
            <w:r w:rsidRPr="00950E0A">
              <w:t>Inžinierius elektrikas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0,75</w:t>
            </w:r>
          </w:p>
        </w:tc>
      </w:tr>
      <w:tr w:rsidR="00A1544E" w:rsidRPr="00950E0A" w:rsidTr="00EC56F8">
        <w:trPr>
          <w:jc w:val="center"/>
        </w:trPr>
        <w:tc>
          <w:tcPr>
            <w:tcW w:w="1006" w:type="dxa"/>
          </w:tcPr>
          <w:p w:rsidR="00A1544E" w:rsidRPr="00950E0A" w:rsidRDefault="00A1544E" w:rsidP="00EC56F8">
            <w:pPr>
              <w:jc w:val="center"/>
            </w:pPr>
            <w:r w:rsidRPr="00950E0A">
              <w:t>6</w:t>
            </w:r>
          </w:p>
        </w:tc>
        <w:tc>
          <w:tcPr>
            <w:tcW w:w="3628" w:type="dxa"/>
          </w:tcPr>
          <w:p w:rsidR="00A1544E" w:rsidRPr="00950E0A" w:rsidRDefault="00A1544E" w:rsidP="00C67B52">
            <w:r w:rsidRPr="00950E0A">
              <w:t>Plaukimo mokytojas</w:t>
            </w:r>
          </w:p>
        </w:tc>
        <w:tc>
          <w:tcPr>
            <w:tcW w:w="2845" w:type="dxa"/>
          </w:tcPr>
          <w:p w:rsidR="00A1544E" w:rsidRPr="00950E0A" w:rsidRDefault="00A1544E" w:rsidP="00C67B52">
            <w:pPr>
              <w:jc w:val="right"/>
            </w:pPr>
            <w:r w:rsidRPr="00950E0A">
              <w:t>0,5</w:t>
            </w:r>
          </w:p>
        </w:tc>
        <w:tc>
          <w:tcPr>
            <w:tcW w:w="2268" w:type="dxa"/>
          </w:tcPr>
          <w:p w:rsidR="00A1544E" w:rsidRPr="00950E0A" w:rsidRDefault="00A1544E" w:rsidP="00C67B52">
            <w:pPr>
              <w:jc w:val="right"/>
            </w:pPr>
            <w:r w:rsidRPr="00950E0A">
              <w:t>0</w:t>
            </w:r>
          </w:p>
        </w:tc>
      </w:tr>
      <w:tr w:rsidR="00A1544E" w:rsidRPr="00950E0A" w:rsidTr="00EC56F8">
        <w:trPr>
          <w:jc w:val="center"/>
        </w:trPr>
        <w:tc>
          <w:tcPr>
            <w:tcW w:w="1006" w:type="dxa"/>
          </w:tcPr>
          <w:p w:rsidR="00A1544E" w:rsidRPr="00950E0A" w:rsidRDefault="00A1544E" w:rsidP="00EC56F8">
            <w:pPr>
              <w:jc w:val="center"/>
            </w:pPr>
            <w:r w:rsidRPr="00950E0A">
              <w:t>7</w:t>
            </w:r>
          </w:p>
        </w:tc>
        <w:tc>
          <w:tcPr>
            <w:tcW w:w="3628" w:type="dxa"/>
          </w:tcPr>
          <w:p w:rsidR="00A1544E" w:rsidRPr="00950E0A" w:rsidRDefault="00A1544E" w:rsidP="00C67B52">
            <w:r w:rsidRPr="00950E0A">
              <w:t>Plaukimo instruktorius</w:t>
            </w:r>
          </w:p>
        </w:tc>
        <w:tc>
          <w:tcPr>
            <w:tcW w:w="2845" w:type="dxa"/>
          </w:tcPr>
          <w:p w:rsidR="00A1544E" w:rsidRPr="00950E0A" w:rsidRDefault="00A1544E" w:rsidP="00C67B52">
            <w:pPr>
              <w:tabs>
                <w:tab w:val="center" w:pos="1381"/>
                <w:tab w:val="left" w:pos="1838"/>
              </w:tabs>
              <w:jc w:val="right"/>
            </w:pPr>
            <w:r w:rsidRPr="00950E0A">
              <w:t>2</w:t>
            </w:r>
          </w:p>
        </w:tc>
        <w:tc>
          <w:tcPr>
            <w:tcW w:w="2268" w:type="dxa"/>
          </w:tcPr>
          <w:p w:rsidR="00A1544E" w:rsidRPr="00950E0A" w:rsidRDefault="00A1544E" w:rsidP="00C67B52">
            <w:pPr>
              <w:jc w:val="right"/>
            </w:pPr>
            <w:r w:rsidRPr="00950E0A">
              <w:t>1,5</w:t>
            </w:r>
          </w:p>
        </w:tc>
      </w:tr>
      <w:tr w:rsidR="00A1544E" w:rsidRPr="00950E0A" w:rsidTr="00EC56F8">
        <w:trPr>
          <w:jc w:val="center"/>
        </w:trPr>
        <w:tc>
          <w:tcPr>
            <w:tcW w:w="1006" w:type="dxa"/>
          </w:tcPr>
          <w:p w:rsidR="00A1544E" w:rsidRPr="00950E0A" w:rsidRDefault="00A1544E" w:rsidP="00EC56F8">
            <w:pPr>
              <w:jc w:val="center"/>
            </w:pPr>
            <w:r w:rsidRPr="00950E0A">
              <w:t>8</w:t>
            </w:r>
          </w:p>
        </w:tc>
        <w:tc>
          <w:tcPr>
            <w:tcW w:w="3628" w:type="dxa"/>
          </w:tcPr>
          <w:p w:rsidR="00A1544E" w:rsidRPr="00950E0A" w:rsidRDefault="00A1544E" w:rsidP="00C67B52">
            <w:r w:rsidRPr="00950E0A">
              <w:t>Personalo vadovas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1</w:t>
            </w:r>
          </w:p>
        </w:tc>
      </w:tr>
      <w:tr w:rsidR="00A1544E" w:rsidRPr="00950E0A" w:rsidTr="00EC56F8">
        <w:trPr>
          <w:jc w:val="center"/>
        </w:trPr>
        <w:tc>
          <w:tcPr>
            <w:tcW w:w="1006" w:type="dxa"/>
          </w:tcPr>
          <w:p w:rsidR="00A1544E" w:rsidRPr="00950E0A" w:rsidRDefault="00A1544E" w:rsidP="00EC56F8">
            <w:pPr>
              <w:jc w:val="center"/>
            </w:pPr>
            <w:r w:rsidRPr="00950E0A">
              <w:t>9</w:t>
            </w:r>
          </w:p>
        </w:tc>
        <w:tc>
          <w:tcPr>
            <w:tcW w:w="3628" w:type="dxa"/>
          </w:tcPr>
          <w:p w:rsidR="00A1544E" w:rsidRPr="00950E0A" w:rsidRDefault="00A1544E" w:rsidP="00C67B52">
            <w:r w:rsidRPr="00950E0A">
              <w:t>Vyresnysis administratorius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1</w:t>
            </w:r>
          </w:p>
        </w:tc>
      </w:tr>
      <w:tr w:rsidR="00A1544E" w:rsidRPr="00950E0A" w:rsidTr="00EC56F8">
        <w:trPr>
          <w:jc w:val="center"/>
        </w:trPr>
        <w:tc>
          <w:tcPr>
            <w:tcW w:w="1006" w:type="dxa"/>
          </w:tcPr>
          <w:p w:rsidR="00A1544E" w:rsidRPr="00950E0A" w:rsidRDefault="00A1544E" w:rsidP="00EC56F8">
            <w:pPr>
              <w:jc w:val="center"/>
            </w:pPr>
            <w:r w:rsidRPr="00950E0A">
              <w:t>10</w:t>
            </w:r>
          </w:p>
        </w:tc>
        <w:tc>
          <w:tcPr>
            <w:tcW w:w="3628" w:type="dxa"/>
          </w:tcPr>
          <w:p w:rsidR="00A1544E" w:rsidRPr="00950E0A" w:rsidRDefault="00A1544E" w:rsidP="00C67B52">
            <w:r w:rsidRPr="00950E0A">
              <w:t>Ūkio dalies administratorius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1</w:t>
            </w:r>
          </w:p>
        </w:tc>
      </w:tr>
      <w:tr w:rsidR="00A1544E" w:rsidRPr="00950E0A" w:rsidTr="00EC56F8">
        <w:trPr>
          <w:jc w:val="center"/>
        </w:trPr>
        <w:tc>
          <w:tcPr>
            <w:tcW w:w="1006" w:type="dxa"/>
          </w:tcPr>
          <w:p w:rsidR="00A1544E" w:rsidRPr="00950E0A" w:rsidRDefault="00A1544E" w:rsidP="00EC56F8">
            <w:pPr>
              <w:jc w:val="center"/>
            </w:pPr>
            <w:r w:rsidRPr="00950E0A">
              <w:t>11</w:t>
            </w:r>
          </w:p>
        </w:tc>
        <w:tc>
          <w:tcPr>
            <w:tcW w:w="3628" w:type="dxa"/>
          </w:tcPr>
          <w:p w:rsidR="00A1544E" w:rsidRPr="00950E0A" w:rsidRDefault="00A1544E" w:rsidP="00C67B52">
            <w:r w:rsidRPr="00950E0A">
              <w:t>Administratorius</w:t>
            </w:r>
          </w:p>
        </w:tc>
        <w:tc>
          <w:tcPr>
            <w:tcW w:w="2845" w:type="dxa"/>
          </w:tcPr>
          <w:p w:rsidR="00A1544E" w:rsidRPr="00950E0A" w:rsidRDefault="00A1544E" w:rsidP="00C67B52">
            <w:pPr>
              <w:jc w:val="right"/>
            </w:pPr>
            <w:r w:rsidRPr="00950E0A">
              <w:t>4</w:t>
            </w:r>
          </w:p>
        </w:tc>
        <w:tc>
          <w:tcPr>
            <w:tcW w:w="2268" w:type="dxa"/>
          </w:tcPr>
          <w:p w:rsidR="00A1544E" w:rsidRPr="00950E0A" w:rsidRDefault="00A1544E" w:rsidP="00C67B52">
            <w:pPr>
              <w:jc w:val="right"/>
            </w:pPr>
            <w:r w:rsidRPr="00950E0A">
              <w:t>3</w:t>
            </w:r>
          </w:p>
        </w:tc>
      </w:tr>
      <w:tr w:rsidR="00A1544E" w:rsidRPr="00950E0A" w:rsidTr="00EC56F8">
        <w:trPr>
          <w:jc w:val="center"/>
        </w:trPr>
        <w:tc>
          <w:tcPr>
            <w:tcW w:w="1006" w:type="dxa"/>
          </w:tcPr>
          <w:p w:rsidR="00A1544E" w:rsidRPr="00950E0A" w:rsidRDefault="00A1544E" w:rsidP="00EC56F8">
            <w:pPr>
              <w:jc w:val="center"/>
            </w:pPr>
            <w:r w:rsidRPr="00950E0A">
              <w:t>12</w:t>
            </w:r>
          </w:p>
        </w:tc>
        <w:tc>
          <w:tcPr>
            <w:tcW w:w="3628" w:type="dxa"/>
          </w:tcPr>
          <w:p w:rsidR="00A1544E" w:rsidRPr="00950E0A" w:rsidRDefault="00A1544E" w:rsidP="00C67B52">
            <w:r w:rsidRPr="00950E0A">
              <w:t>Sporto salės treneris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1</w:t>
            </w:r>
          </w:p>
        </w:tc>
      </w:tr>
      <w:tr w:rsidR="00A1544E" w:rsidRPr="00950E0A" w:rsidTr="00EC56F8">
        <w:trPr>
          <w:jc w:val="center"/>
        </w:trPr>
        <w:tc>
          <w:tcPr>
            <w:tcW w:w="1006" w:type="dxa"/>
          </w:tcPr>
          <w:p w:rsidR="00A1544E" w:rsidRPr="00950E0A" w:rsidRDefault="00A1544E" w:rsidP="00EC56F8">
            <w:pPr>
              <w:jc w:val="center"/>
            </w:pPr>
            <w:r w:rsidRPr="00950E0A">
              <w:t>13</w:t>
            </w:r>
          </w:p>
        </w:tc>
        <w:tc>
          <w:tcPr>
            <w:tcW w:w="3628" w:type="dxa"/>
          </w:tcPr>
          <w:p w:rsidR="00A1544E" w:rsidRPr="00950E0A" w:rsidRDefault="00A1544E" w:rsidP="00C67B52">
            <w:r w:rsidRPr="00950E0A">
              <w:t>Gelbėtojas instruktorius</w:t>
            </w:r>
          </w:p>
        </w:tc>
        <w:tc>
          <w:tcPr>
            <w:tcW w:w="2845" w:type="dxa"/>
          </w:tcPr>
          <w:p w:rsidR="00A1544E" w:rsidRPr="00950E0A" w:rsidRDefault="00A1544E" w:rsidP="00C67B52">
            <w:pPr>
              <w:jc w:val="right"/>
            </w:pPr>
            <w:r w:rsidRPr="00950E0A">
              <w:t>3</w:t>
            </w:r>
          </w:p>
        </w:tc>
        <w:tc>
          <w:tcPr>
            <w:tcW w:w="2268" w:type="dxa"/>
          </w:tcPr>
          <w:p w:rsidR="00A1544E" w:rsidRPr="00950E0A" w:rsidRDefault="00A1544E" w:rsidP="00C67B52">
            <w:pPr>
              <w:jc w:val="right"/>
            </w:pPr>
            <w:r w:rsidRPr="00950E0A">
              <w:t xml:space="preserve">2 </w:t>
            </w:r>
          </w:p>
        </w:tc>
      </w:tr>
      <w:tr w:rsidR="00A1544E" w:rsidRPr="00950E0A" w:rsidTr="00EC56F8">
        <w:trPr>
          <w:jc w:val="center"/>
        </w:trPr>
        <w:tc>
          <w:tcPr>
            <w:tcW w:w="1006" w:type="dxa"/>
          </w:tcPr>
          <w:p w:rsidR="00A1544E" w:rsidRPr="00950E0A" w:rsidRDefault="00A1544E" w:rsidP="00EC56F8">
            <w:pPr>
              <w:jc w:val="center"/>
            </w:pPr>
            <w:r w:rsidRPr="00950E0A">
              <w:t>14</w:t>
            </w:r>
          </w:p>
        </w:tc>
        <w:tc>
          <w:tcPr>
            <w:tcW w:w="3628" w:type="dxa"/>
          </w:tcPr>
          <w:p w:rsidR="00A1544E" w:rsidRPr="00950E0A" w:rsidRDefault="00A1544E" w:rsidP="00C67B52">
            <w:r w:rsidRPr="00950E0A">
              <w:t>Valytojas</w:t>
            </w:r>
          </w:p>
        </w:tc>
        <w:tc>
          <w:tcPr>
            <w:tcW w:w="2845" w:type="dxa"/>
          </w:tcPr>
          <w:p w:rsidR="00A1544E" w:rsidRPr="00950E0A" w:rsidRDefault="00A1544E" w:rsidP="00C67B52">
            <w:pPr>
              <w:jc w:val="right"/>
            </w:pPr>
            <w:r w:rsidRPr="00950E0A">
              <w:t>5</w:t>
            </w:r>
          </w:p>
        </w:tc>
        <w:tc>
          <w:tcPr>
            <w:tcW w:w="2268" w:type="dxa"/>
          </w:tcPr>
          <w:p w:rsidR="00A1544E" w:rsidRPr="00950E0A" w:rsidRDefault="00A1544E" w:rsidP="00C67B52">
            <w:pPr>
              <w:jc w:val="right"/>
            </w:pPr>
            <w:r w:rsidRPr="00950E0A">
              <w:t>4</w:t>
            </w:r>
          </w:p>
        </w:tc>
      </w:tr>
      <w:tr w:rsidR="00A1544E" w:rsidRPr="00950E0A" w:rsidTr="00EC56F8">
        <w:trPr>
          <w:jc w:val="center"/>
        </w:trPr>
        <w:tc>
          <w:tcPr>
            <w:tcW w:w="1006" w:type="dxa"/>
          </w:tcPr>
          <w:p w:rsidR="00A1544E" w:rsidRPr="00950E0A" w:rsidRDefault="00A1544E" w:rsidP="00EC56F8">
            <w:pPr>
              <w:jc w:val="center"/>
            </w:pPr>
            <w:r w:rsidRPr="00950E0A">
              <w:t>15</w:t>
            </w:r>
          </w:p>
        </w:tc>
        <w:tc>
          <w:tcPr>
            <w:tcW w:w="3628" w:type="dxa"/>
          </w:tcPr>
          <w:p w:rsidR="00A1544E" w:rsidRPr="00950E0A" w:rsidRDefault="00A1544E" w:rsidP="00C67B52">
            <w:r w:rsidRPr="00950E0A">
              <w:t>Valytojas rūbininkas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0</w:t>
            </w:r>
          </w:p>
        </w:tc>
      </w:tr>
      <w:tr w:rsidR="00A1544E" w:rsidRPr="00950E0A" w:rsidTr="00EC56F8">
        <w:trPr>
          <w:jc w:val="center"/>
        </w:trPr>
        <w:tc>
          <w:tcPr>
            <w:tcW w:w="1006" w:type="dxa"/>
          </w:tcPr>
          <w:p w:rsidR="00A1544E" w:rsidRPr="00950E0A" w:rsidRDefault="00A1544E" w:rsidP="00EC56F8">
            <w:pPr>
              <w:jc w:val="center"/>
            </w:pPr>
            <w:r w:rsidRPr="00950E0A">
              <w:t>16</w:t>
            </w:r>
          </w:p>
        </w:tc>
        <w:tc>
          <w:tcPr>
            <w:tcW w:w="3628" w:type="dxa"/>
          </w:tcPr>
          <w:p w:rsidR="00A1544E" w:rsidRPr="00950E0A" w:rsidRDefault="00A1544E" w:rsidP="00C67B52">
            <w:r w:rsidRPr="00950E0A">
              <w:t>Ūkio dalies darbuotojas</w:t>
            </w:r>
          </w:p>
        </w:tc>
        <w:tc>
          <w:tcPr>
            <w:tcW w:w="2845" w:type="dxa"/>
          </w:tcPr>
          <w:p w:rsidR="00A1544E" w:rsidRPr="00950E0A" w:rsidRDefault="00A1544E" w:rsidP="00C67B52">
            <w:pPr>
              <w:jc w:val="right"/>
            </w:pPr>
            <w:r w:rsidRPr="00950E0A">
              <w:t>2</w:t>
            </w:r>
          </w:p>
        </w:tc>
        <w:tc>
          <w:tcPr>
            <w:tcW w:w="2268" w:type="dxa"/>
          </w:tcPr>
          <w:p w:rsidR="00A1544E" w:rsidRPr="00950E0A" w:rsidRDefault="00A1544E" w:rsidP="00C67B52">
            <w:pPr>
              <w:jc w:val="right"/>
            </w:pPr>
            <w:r w:rsidRPr="00950E0A">
              <w:t>1</w:t>
            </w:r>
          </w:p>
        </w:tc>
      </w:tr>
      <w:tr w:rsidR="00A1544E" w:rsidRPr="00950E0A" w:rsidTr="00EC56F8">
        <w:trPr>
          <w:jc w:val="center"/>
        </w:trPr>
        <w:tc>
          <w:tcPr>
            <w:tcW w:w="1006" w:type="dxa"/>
          </w:tcPr>
          <w:p w:rsidR="00A1544E" w:rsidRPr="00950E0A" w:rsidRDefault="00A1544E" w:rsidP="00EC56F8">
            <w:pPr>
              <w:jc w:val="center"/>
            </w:pPr>
            <w:r w:rsidRPr="00950E0A">
              <w:t>17</w:t>
            </w:r>
          </w:p>
        </w:tc>
        <w:tc>
          <w:tcPr>
            <w:tcW w:w="3628" w:type="dxa"/>
          </w:tcPr>
          <w:p w:rsidR="00A1544E" w:rsidRPr="00950E0A" w:rsidRDefault="00A1544E" w:rsidP="00C67B52">
            <w:r w:rsidRPr="00950E0A">
              <w:t>Masažuotojas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0</w:t>
            </w:r>
          </w:p>
        </w:tc>
      </w:tr>
      <w:tr w:rsidR="00A1544E" w:rsidRPr="00950E0A" w:rsidTr="00EC56F8">
        <w:trPr>
          <w:jc w:val="center"/>
        </w:trPr>
        <w:tc>
          <w:tcPr>
            <w:tcW w:w="1006" w:type="dxa"/>
          </w:tcPr>
          <w:p w:rsidR="00A1544E" w:rsidRPr="00950E0A" w:rsidRDefault="00A1544E" w:rsidP="00EC56F8">
            <w:pPr>
              <w:jc w:val="center"/>
            </w:pPr>
            <w:r w:rsidRPr="00950E0A">
              <w:t>18</w:t>
            </w:r>
          </w:p>
        </w:tc>
        <w:tc>
          <w:tcPr>
            <w:tcW w:w="3628" w:type="dxa"/>
          </w:tcPr>
          <w:p w:rsidR="00A1544E" w:rsidRPr="00950E0A" w:rsidRDefault="00A1544E" w:rsidP="00C67B52">
            <w:r w:rsidRPr="00950E0A">
              <w:t>Kineziterapeutas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0</w:t>
            </w:r>
          </w:p>
        </w:tc>
      </w:tr>
      <w:tr w:rsidR="00A1544E" w:rsidRPr="00950E0A" w:rsidTr="00EC56F8">
        <w:trPr>
          <w:jc w:val="center"/>
        </w:trPr>
        <w:tc>
          <w:tcPr>
            <w:tcW w:w="1006" w:type="dxa"/>
          </w:tcPr>
          <w:p w:rsidR="00A1544E" w:rsidRPr="00950E0A" w:rsidRDefault="00A1544E" w:rsidP="00EC56F8">
            <w:pPr>
              <w:jc w:val="center"/>
            </w:pPr>
            <w:r w:rsidRPr="00950E0A">
              <w:t>19</w:t>
            </w:r>
          </w:p>
        </w:tc>
        <w:tc>
          <w:tcPr>
            <w:tcW w:w="3628" w:type="dxa"/>
          </w:tcPr>
          <w:p w:rsidR="00A1544E" w:rsidRPr="00950E0A" w:rsidRDefault="00A1544E" w:rsidP="00C67B52">
            <w:r w:rsidRPr="00950E0A">
              <w:t>Administratorius rūbininkas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0</w:t>
            </w:r>
          </w:p>
        </w:tc>
      </w:tr>
      <w:tr w:rsidR="00A1544E" w:rsidRPr="00950E0A" w:rsidTr="00EC56F8">
        <w:trPr>
          <w:jc w:val="center"/>
        </w:trPr>
        <w:tc>
          <w:tcPr>
            <w:tcW w:w="1006" w:type="dxa"/>
            <w:vAlign w:val="center"/>
          </w:tcPr>
          <w:p w:rsidR="00A1544E" w:rsidRPr="00950E0A" w:rsidRDefault="00A1544E" w:rsidP="00EC56F8">
            <w:pPr>
              <w:jc w:val="center"/>
            </w:pPr>
            <w:r w:rsidRPr="00950E0A">
              <w:t>20</w:t>
            </w:r>
          </w:p>
        </w:tc>
        <w:tc>
          <w:tcPr>
            <w:tcW w:w="3628" w:type="dxa"/>
            <w:vAlign w:val="center"/>
          </w:tcPr>
          <w:p w:rsidR="00A1544E" w:rsidRPr="00950E0A" w:rsidRDefault="00A1544E" w:rsidP="00C67B52">
            <w:r w:rsidRPr="00950E0A">
              <w:t>Buhalteris</w:t>
            </w:r>
          </w:p>
        </w:tc>
        <w:tc>
          <w:tcPr>
            <w:tcW w:w="2845" w:type="dxa"/>
            <w:vAlign w:val="center"/>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0,75</w:t>
            </w:r>
          </w:p>
        </w:tc>
      </w:tr>
      <w:tr w:rsidR="00A1544E" w:rsidRPr="00950E0A" w:rsidTr="00EC56F8">
        <w:trPr>
          <w:jc w:val="center"/>
        </w:trPr>
        <w:tc>
          <w:tcPr>
            <w:tcW w:w="1006" w:type="dxa"/>
            <w:vAlign w:val="center"/>
          </w:tcPr>
          <w:p w:rsidR="00A1544E" w:rsidRPr="00950E0A" w:rsidRDefault="00A1544E" w:rsidP="00EC56F8">
            <w:pPr>
              <w:jc w:val="center"/>
            </w:pPr>
            <w:r w:rsidRPr="00950E0A">
              <w:t>21</w:t>
            </w:r>
          </w:p>
        </w:tc>
        <w:tc>
          <w:tcPr>
            <w:tcW w:w="3628" w:type="dxa"/>
            <w:vAlign w:val="center"/>
          </w:tcPr>
          <w:p w:rsidR="00A1544E" w:rsidRPr="00950E0A" w:rsidRDefault="00A1544E" w:rsidP="00C67B52">
            <w:r w:rsidRPr="00950E0A">
              <w:t>Mankštos specialistas</w:t>
            </w:r>
          </w:p>
        </w:tc>
        <w:tc>
          <w:tcPr>
            <w:tcW w:w="2845" w:type="dxa"/>
            <w:vAlign w:val="center"/>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0</w:t>
            </w:r>
          </w:p>
        </w:tc>
      </w:tr>
      <w:tr w:rsidR="00A1544E" w:rsidRPr="00950E0A" w:rsidTr="00EC56F8">
        <w:trPr>
          <w:jc w:val="center"/>
        </w:trPr>
        <w:tc>
          <w:tcPr>
            <w:tcW w:w="1006" w:type="dxa"/>
          </w:tcPr>
          <w:p w:rsidR="00A1544E" w:rsidRPr="00950E0A" w:rsidRDefault="00A1544E" w:rsidP="00EC56F8">
            <w:pPr>
              <w:jc w:val="center"/>
            </w:pPr>
            <w:r w:rsidRPr="00950E0A">
              <w:t>22</w:t>
            </w:r>
          </w:p>
        </w:tc>
        <w:tc>
          <w:tcPr>
            <w:tcW w:w="3628" w:type="dxa"/>
          </w:tcPr>
          <w:p w:rsidR="00A1544E" w:rsidRPr="00950E0A" w:rsidRDefault="00A1544E" w:rsidP="00C67B52">
            <w:r w:rsidRPr="00950E0A">
              <w:t>Asmens duomenų pareigūnas</w:t>
            </w:r>
          </w:p>
        </w:tc>
        <w:tc>
          <w:tcPr>
            <w:tcW w:w="2845" w:type="dxa"/>
          </w:tcPr>
          <w:p w:rsidR="00A1544E" w:rsidRPr="00950E0A" w:rsidRDefault="00A1544E" w:rsidP="00C67B52">
            <w:pPr>
              <w:jc w:val="right"/>
            </w:pPr>
            <w:r w:rsidRPr="00950E0A">
              <w:t>0,5</w:t>
            </w:r>
          </w:p>
        </w:tc>
        <w:tc>
          <w:tcPr>
            <w:tcW w:w="2268" w:type="dxa"/>
          </w:tcPr>
          <w:p w:rsidR="00A1544E" w:rsidRPr="00950E0A" w:rsidRDefault="00A1544E" w:rsidP="00C67B52">
            <w:pPr>
              <w:jc w:val="right"/>
            </w:pPr>
            <w:r w:rsidRPr="00950E0A">
              <w:t>0</w:t>
            </w:r>
          </w:p>
        </w:tc>
      </w:tr>
      <w:tr w:rsidR="00A1544E" w:rsidRPr="00950E0A" w:rsidTr="00EC56F8">
        <w:trPr>
          <w:jc w:val="center"/>
        </w:trPr>
        <w:tc>
          <w:tcPr>
            <w:tcW w:w="1006" w:type="dxa"/>
          </w:tcPr>
          <w:p w:rsidR="00A1544E" w:rsidRPr="00950E0A" w:rsidRDefault="00A1544E" w:rsidP="00EC56F8">
            <w:pPr>
              <w:jc w:val="center"/>
            </w:pPr>
            <w:r w:rsidRPr="00950E0A">
              <w:t>23</w:t>
            </w:r>
          </w:p>
        </w:tc>
        <w:tc>
          <w:tcPr>
            <w:tcW w:w="3628" w:type="dxa"/>
          </w:tcPr>
          <w:p w:rsidR="00A1544E" w:rsidRPr="00950E0A" w:rsidRDefault="00A1544E" w:rsidP="00C67B52">
            <w:r w:rsidRPr="00950E0A">
              <w:t>Pagalbinis darbuotojas</w:t>
            </w:r>
          </w:p>
        </w:tc>
        <w:tc>
          <w:tcPr>
            <w:tcW w:w="2845" w:type="dxa"/>
          </w:tcPr>
          <w:p w:rsidR="00A1544E" w:rsidRPr="00950E0A" w:rsidRDefault="00A1544E" w:rsidP="00C67B52">
            <w:pPr>
              <w:jc w:val="right"/>
            </w:pPr>
            <w:r w:rsidRPr="00950E0A">
              <w:t>2</w:t>
            </w:r>
          </w:p>
        </w:tc>
        <w:tc>
          <w:tcPr>
            <w:tcW w:w="2268" w:type="dxa"/>
          </w:tcPr>
          <w:p w:rsidR="00A1544E" w:rsidRPr="00950E0A" w:rsidRDefault="00A1544E" w:rsidP="00C67B52">
            <w:pPr>
              <w:jc w:val="right"/>
            </w:pPr>
            <w:r w:rsidRPr="00950E0A">
              <w:t>0</w:t>
            </w:r>
          </w:p>
        </w:tc>
      </w:tr>
      <w:tr w:rsidR="00A1544E" w:rsidRPr="00950E0A" w:rsidTr="00EC56F8">
        <w:trPr>
          <w:jc w:val="center"/>
        </w:trPr>
        <w:tc>
          <w:tcPr>
            <w:tcW w:w="1006" w:type="dxa"/>
          </w:tcPr>
          <w:p w:rsidR="00A1544E" w:rsidRPr="00950E0A" w:rsidRDefault="00A1544E" w:rsidP="00EC56F8">
            <w:pPr>
              <w:jc w:val="center"/>
            </w:pPr>
            <w:r w:rsidRPr="00950E0A">
              <w:t>24</w:t>
            </w:r>
          </w:p>
        </w:tc>
        <w:tc>
          <w:tcPr>
            <w:tcW w:w="3628" w:type="dxa"/>
          </w:tcPr>
          <w:p w:rsidR="00A1544E" w:rsidRPr="00950E0A" w:rsidRDefault="00A1544E" w:rsidP="00C67B52">
            <w:r w:rsidRPr="00950E0A">
              <w:t>Pirtininkas</w:t>
            </w:r>
          </w:p>
        </w:tc>
        <w:tc>
          <w:tcPr>
            <w:tcW w:w="2845" w:type="dxa"/>
          </w:tcPr>
          <w:p w:rsidR="00A1544E" w:rsidRPr="00950E0A" w:rsidRDefault="00A1544E" w:rsidP="00C67B52">
            <w:pPr>
              <w:jc w:val="right"/>
            </w:pPr>
            <w:r w:rsidRPr="00950E0A">
              <w:t>1</w:t>
            </w:r>
          </w:p>
        </w:tc>
        <w:tc>
          <w:tcPr>
            <w:tcW w:w="2268" w:type="dxa"/>
          </w:tcPr>
          <w:p w:rsidR="00A1544E" w:rsidRPr="00950E0A" w:rsidRDefault="00A1544E" w:rsidP="00C67B52">
            <w:pPr>
              <w:jc w:val="right"/>
            </w:pPr>
            <w:r w:rsidRPr="00950E0A">
              <w:t>0</w:t>
            </w:r>
          </w:p>
        </w:tc>
      </w:tr>
      <w:tr w:rsidR="00A1544E" w:rsidRPr="00950E0A" w:rsidTr="00EC56F8">
        <w:trPr>
          <w:jc w:val="center"/>
        </w:trPr>
        <w:tc>
          <w:tcPr>
            <w:tcW w:w="1006" w:type="dxa"/>
          </w:tcPr>
          <w:p w:rsidR="00A1544E" w:rsidRPr="00950E0A" w:rsidRDefault="00C67B52" w:rsidP="00EC56F8">
            <w:pPr>
              <w:jc w:val="center"/>
              <w:rPr>
                <w:b/>
                <w:bCs/>
              </w:rPr>
            </w:pPr>
            <w:r>
              <w:rPr>
                <w:b/>
                <w:bCs/>
              </w:rPr>
              <w:t>Iš viso</w:t>
            </w:r>
          </w:p>
        </w:tc>
        <w:tc>
          <w:tcPr>
            <w:tcW w:w="3628" w:type="dxa"/>
          </w:tcPr>
          <w:p w:rsidR="00A1544E" w:rsidRPr="00950E0A" w:rsidRDefault="00A1544E" w:rsidP="00C67B52">
            <w:pPr>
              <w:rPr>
                <w:b/>
                <w:bCs/>
              </w:rPr>
            </w:pPr>
            <w:r w:rsidRPr="00950E0A">
              <w:rPr>
                <w:b/>
                <w:bCs/>
              </w:rPr>
              <w:t>24 pareigybės</w:t>
            </w:r>
          </w:p>
        </w:tc>
        <w:tc>
          <w:tcPr>
            <w:tcW w:w="2845" w:type="dxa"/>
          </w:tcPr>
          <w:p w:rsidR="00A1544E" w:rsidRPr="00950E0A" w:rsidRDefault="00A1544E" w:rsidP="00C67B52">
            <w:pPr>
              <w:jc w:val="right"/>
              <w:rPr>
                <w:b/>
                <w:bCs/>
              </w:rPr>
            </w:pPr>
            <w:r w:rsidRPr="00950E0A">
              <w:rPr>
                <w:b/>
                <w:bCs/>
              </w:rPr>
              <w:t>36 etatai</w:t>
            </w:r>
          </w:p>
        </w:tc>
        <w:tc>
          <w:tcPr>
            <w:tcW w:w="2268" w:type="dxa"/>
          </w:tcPr>
          <w:p w:rsidR="00A1544E" w:rsidRPr="00950E0A" w:rsidRDefault="00A1544E" w:rsidP="00C67B52">
            <w:pPr>
              <w:jc w:val="right"/>
              <w:rPr>
                <w:b/>
                <w:bCs/>
              </w:rPr>
            </w:pPr>
            <w:r w:rsidRPr="00950E0A">
              <w:rPr>
                <w:b/>
                <w:bCs/>
              </w:rPr>
              <w:t>20 etatų</w:t>
            </w:r>
          </w:p>
        </w:tc>
      </w:tr>
    </w:tbl>
    <w:p w:rsidR="00A1544E" w:rsidRPr="00950E0A" w:rsidRDefault="00A1544E" w:rsidP="00A1544E">
      <w:pPr>
        <w:rPr>
          <w:b/>
        </w:rPr>
      </w:pPr>
    </w:p>
    <w:p w:rsidR="00A1544E" w:rsidRPr="00C67B52" w:rsidRDefault="00A1544E" w:rsidP="00C67B52">
      <w:pPr>
        <w:jc w:val="right"/>
        <w:rPr>
          <w:b/>
          <w:i/>
        </w:rPr>
      </w:pPr>
      <w:r w:rsidRPr="00C67B52">
        <w:rPr>
          <w:b/>
          <w:i/>
        </w:rPr>
        <w:t xml:space="preserve">1 </w:t>
      </w:r>
      <w:r w:rsidR="00FC5459">
        <w:rPr>
          <w:b/>
          <w:i/>
        </w:rPr>
        <w:t>s</w:t>
      </w:r>
      <w:r w:rsidRPr="00C67B52">
        <w:rPr>
          <w:b/>
          <w:i/>
        </w:rPr>
        <w:t xml:space="preserve">chema. </w:t>
      </w:r>
      <w:r w:rsidR="000E0E11">
        <w:rPr>
          <w:bCs/>
          <w:i/>
        </w:rPr>
        <w:t>2022 metų į</w:t>
      </w:r>
      <w:r w:rsidRPr="00C67B52">
        <w:rPr>
          <w:bCs/>
          <w:i/>
        </w:rPr>
        <w:t>staigos dalininkų patvirtinta struktūra</w:t>
      </w:r>
    </w:p>
    <w:p w:rsidR="00A1544E" w:rsidRPr="00950E0A" w:rsidRDefault="00A1544E" w:rsidP="00A1544E">
      <w:pPr>
        <w:jc w:val="center"/>
        <w:rPr>
          <w:b/>
        </w:rPr>
      </w:pPr>
      <w:r>
        <w:rPr>
          <w:b/>
          <w:noProof/>
          <w:lang w:val="en-US"/>
        </w:rPr>
        <mc:AlternateContent>
          <mc:Choice Requires="wps">
            <w:drawing>
              <wp:anchor distT="0" distB="0" distL="114300" distR="114300" simplePos="0" relativeHeight="251707392" behindDoc="0" locked="0" layoutInCell="1" allowOverlap="1">
                <wp:simplePos x="0" y="0"/>
                <wp:positionH relativeFrom="column">
                  <wp:posOffset>2613660</wp:posOffset>
                </wp:positionH>
                <wp:positionV relativeFrom="paragraph">
                  <wp:posOffset>103505</wp:posOffset>
                </wp:positionV>
                <wp:extent cx="1344930" cy="640715"/>
                <wp:effectExtent l="9525" t="9525" r="7620" b="6985"/>
                <wp:wrapNone/>
                <wp:docPr id="64" name="Text Box 6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640715"/>
                        </a:xfrm>
                        <a:prstGeom prst="rect">
                          <a:avLst/>
                        </a:prstGeom>
                        <a:solidFill>
                          <a:srgbClr val="FFFFFF"/>
                        </a:solidFill>
                        <a:ln w="9525">
                          <a:solidFill>
                            <a:srgbClr val="000000"/>
                          </a:solidFill>
                          <a:miter lim="800000"/>
                          <a:headEnd/>
                          <a:tailEnd/>
                        </a:ln>
                      </wps:spPr>
                      <wps:txbx>
                        <w:txbxContent>
                          <w:p w:rsidR="00E200FC" w:rsidRPr="00EB78CF" w:rsidRDefault="00E200FC" w:rsidP="00A1544E">
                            <w:pPr>
                              <w:jc w:val="center"/>
                              <w:rPr>
                                <w:b/>
                              </w:rPr>
                            </w:pPr>
                            <w:r w:rsidRPr="00EB78CF">
                              <w:rPr>
                                <w:b/>
                              </w:rPr>
                              <w:t>Anykščių rajono savivaldybė</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64" o:spid="_x0000_s1026" type="#_x0000_t202" style="position:absolute;left:0;text-align:left;margin-left:205.8pt;margin-top:8.15pt;width:105.9pt;height:50.4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">
                <v:textbox>
                  <w:txbxContent>
                    <w:p w:rsidR="00E200FC" w:rsidRPr="00EB78CF" w:rsidRDefault="00E200FC" w:rsidP="00A1544E">
                      <w:pPr>
                        <w:jc w:val="center"/>
                        <w:rPr>
                          <w:b/>
                        </w:rPr>
                      </w:pPr>
                      <w:r w:rsidRPr="00EB78CF">
                        <w:rPr>
                          <w:b/>
                        </w:rPr>
                        <w:t>Anykščių rajono savivaldybė</w:t>
                      </w:r>
                    </w:p>
                  </w:txbxContent>
                </v:textbox>
              </v:shape>
            </w:pict>
          </mc:Fallback>
        </mc:AlternateContent>
      </w:r>
    </w:p>
    <w:p w:rsidR="00A1544E" w:rsidRPr="00950E0A" w:rsidRDefault="00A1544E" w:rsidP="00A1544E">
      <w:pPr>
        <w:jc w:val="both"/>
        <w:rPr>
          <w:b/>
        </w:rPr>
      </w:pPr>
    </w:p>
    <w:p w:rsidR="00A1544E" w:rsidRPr="00950E0A" w:rsidRDefault="00A1544E" w:rsidP="00A1544E">
      <w:pPr>
        <w:jc w:val="both"/>
        <w:rPr>
          <w:b/>
        </w:rPr>
      </w:pP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r>
        <w:rPr>
          <w:b/>
          <w:noProof/>
          <w:szCs w:val="24"/>
          <w:lang w:val="en-US"/>
        </w:rPr>
        <mc:AlternateContent>
          <mc:Choice Requires="wps">
            <w:drawing>
              <wp:anchor distT="0" distB="0" distL="114300" distR="114300" simplePos="0" relativeHeight="251679744" behindDoc="0" locked="0" layoutInCell="1" allowOverlap="1">
                <wp:simplePos x="0" y="0"/>
                <wp:positionH relativeFrom="column">
                  <wp:posOffset>3274060</wp:posOffset>
                </wp:positionH>
                <wp:positionV relativeFrom="paragraph">
                  <wp:posOffset>19685</wp:posOffset>
                </wp:positionV>
                <wp:extent cx="0" cy="501015"/>
                <wp:effectExtent l="60325" t="7620" r="53975" b="15240"/>
                <wp:wrapNone/>
                <wp:docPr id="63" name="Straight Connector 6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0" cy="5010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D53B6C6" id="Straight Connector 63"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57.8pt,1.55pt" to="257.8pt,4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">
                <v:stroke endarrow="block"/>
              </v:line>
            </w:pict>
          </mc:Fallback>
        </mc:AlternateContent>
      </w:r>
    </w:p>
    <w:p w:rsidR="00A1544E" w:rsidRPr="00950E0A" w:rsidRDefault="00A1544E" w:rsidP="00A1544E">
      <w:pPr>
        <w:pStyle w:val="Pagrindinistekstas"/>
        <w:rPr>
          <w:b/>
          <w:szCs w:val="24"/>
        </w:rPr>
      </w:pPr>
    </w:p>
    <w:p w:rsidR="00A1544E" w:rsidRPr="00950E0A" w:rsidRDefault="00A1544E" w:rsidP="00A1544E">
      <w:pPr>
        <w:pStyle w:val="Pagrindinistekstas"/>
        <w:rPr>
          <w:b/>
          <w:szCs w:val="24"/>
        </w:rPr>
      </w:pPr>
      <w:r>
        <w:rPr>
          <w:b/>
          <w:noProof/>
          <w:szCs w:val="24"/>
          <w:lang w:val="en-US"/>
        </w:rPr>
        <mc:AlternateContent>
          <mc:Choice Requires="wps">
            <w:drawing>
              <wp:anchor distT="0" distB="0" distL="114300" distR="114300" simplePos="0" relativeHeight="251717632" behindDoc="0" locked="0" layoutInCell="1" allowOverlap="1">
                <wp:simplePos x="0" y="0"/>
                <wp:positionH relativeFrom="column">
                  <wp:posOffset>2593340</wp:posOffset>
                </wp:positionH>
                <wp:positionV relativeFrom="paragraph">
                  <wp:posOffset>170180</wp:posOffset>
                </wp:positionV>
                <wp:extent cx="1344295" cy="640715"/>
                <wp:effectExtent l="8255" t="13335" r="9525" b="12700"/>
                <wp:wrapNone/>
                <wp:docPr id="62" name="Text Box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295" cy="640715"/>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lang w:val="en-US"/>
                              </w:rPr>
                            </w:pPr>
                          </w:p>
                          <w:p w:rsidR="00E200FC" w:rsidRPr="00A55321" w:rsidRDefault="00E200FC" w:rsidP="00A1544E">
                            <w:pPr>
                              <w:jc w:val="center"/>
                              <w:rPr>
                                <w:b/>
                              </w:rPr>
                            </w:pPr>
                            <w:r w:rsidRPr="00A55321">
                              <w:rPr>
                                <w:b/>
                              </w:rPr>
                              <w:t>Direktorius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62" o:spid="_x0000_s1027" type="#_x0000_t202" style="position:absolute;left:0;text-align:left;margin-left:204.2pt;margin-top:13.4pt;width:105.85pt;height:50.4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">
                <v:textbox>
                  <w:txbxContent>
                    <w:p w:rsidR="00E200FC" w:rsidRDefault="00E200FC" w:rsidP="00A1544E">
                      <w:pPr>
                        <w:jc w:val="center"/>
                        <w:rPr>
                          <w:b/>
                          <w:lang w:val="en-US"/>
                        </w:rPr>
                      </w:pPr>
                    </w:p>
                    <w:p w:rsidR="00E200FC" w:rsidRPr="00A55321" w:rsidRDefault="00E200FC" w:rsidP="00A1544E">
                      <w:pPr>
                        <w:jc w:val="center"/>
                        <w:rPr>
                          <w:b/>
                        </w:rPr>
                      </w:pPr>
                      <w:r w:rsidRPr="00A55321">
                        <w:rPr>
                          <w:b/>
                        </w:rPr>
                        <w:t>Direktorius</w:t>
                      </w:r>
                    </w:p>
                  </w:txbxContent>
                </v:textbox>
              </v:shape>
            </w:pict>
          </mc:Fallback>
        </mc:AlternateContent>
      </w:r>
    </w:p>
    <w:p w:rsidR="00A1544E" w:rsidRPr="00950E0A" w:rsidRDefault="00A1544E" w:rsidP="00A1544E">
      <w:pPr>
        <w:pStyle w:val="Pagrindinistekstas"/>
        <w:rPr>
          <w:b/>
          <w:szCs w:val="24"/>
        </w:rPr>
      </w:pPr>
    </w:p>
    <w:p w:rsidR="00A1544E" w:rsidRPr="00950E0A" w:rsidRDefault="00A1544E" w:rsidP="00A1544E">
      <w:pPr>
        <w:tabs>
          <w:tab w:val="left" w:pos="1560"/>
        </w:tabs>
        <w:ind w:hanging="9"/>
        <w:jc w:val="both"/>
        <w:rPr>
          <w:b/>
        </w:rPr>
      </w:pPr>
    </w:p>
    <w:p w:rsidR="00A1544E" w:rsidRPr="00950E0A" w:rsidRDefault="00A1544E" w:rsidP="00A1544E">
      <w:pPr>
        <w:tabs>
          <w:tab w:val="left" w:pos="1560"/>
        </w:tabs>
        <w:ind w:hanging="9"/>
        <w:jc w:val="both"/>
        <w:rPr>
          <w:b/>
        </w:rPr>
      </w:pPr>
    </w:p>
    <w:p w:rsidR="00A1544E" w:rsidRPr="00950E0A" w:rsidRDefault="00A1544E" w:rsidP="00A1544E">
      <w:pPr>
        <w:tabs>
          <w:tab w:val="left" w:pos="1560"/>
        </w:tabs>
        <w:ind w:hanging="9"/>
        <w:jc w:val="both"/>
        <w:rPr>
          <w:b/>
        </w:rPr>
      </w:pPr>
      <w:r>
        <w:rPr>
          <w:b/>
          <w:noProof/>
          <w:lang w:val="en-US"/>
        </w:rPr>
        <mc:AlternateContent>
          <mc:Choice Requires="wps">
            <w:drawing>
              <wp:anchor distT="0" distB="0" distL="114300" distR="114300" simplePos="0" relativeHeight="251703296" behindDoc="0" locked="0" layoutInCell="1" allowOverlap="1">
                <wp:simplePos x="0" y="0"/>
                <wp:positionH relativeFrom="column">
                  <wp:posOffset>2953385</wp:posOffset>
                </wp:positionH>
                <wp:positionV relativeFrom="paragraph">
                  <wp:posOffset>104140</wp:posOffset>
                </wp:positionV>
                <wp:extent cx="386080" cy="1402080"/>
                <wp:effectExtent l="53975" t="10160" r="7620" b="35560"/>
                <wp:wrapNone/>
                <wp:docPr id="61" name="Straight Connector 6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86080" cy="14020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08E8C51" id="Straight Connector 61" o:spid="_x0000_s1026" style="position:absolute;flip:x;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32.55pt,8.2pt" to="262.95pt,118.6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">
                <v:stroke endarrow="block"/>
              </v:line>
            </w:pict>
          </mc:Fallback>
        </mc:AlternateContent>
      </w:r>
      <w:r>
        <w:rPr>
          <w:b/>
          <w:noProof/>
          <w:lang w:val="en-US"/>
        </w:rPr>
        <mc:AlternateContent>
          <mc:Choice Requires="wps">
            <w:drawing>
              <wp:anchor distT="0" distB="0" distL="114300" distR="114300" simplePos="0" relativeHeight="251698176" behindDoc="0" locked="0" layoutInCell="1" allowOverlap="1">
                <wp:simplePos x="0" y="0"/>
                <wp:positionH relativeFrom="column">
                  <wp:posOffset>2705100</wp:posOffset>
                </wp:positionH>
                <wp:positionV relativeFrom="paragraph">
                  <wp:posOffset>94615</wp:posOffset>
                </wp:positionV>
                <wp:extent cx="502920" cy="347980"/>
                <wp:effectExtent l="43815" t="10160" r="5715" b="51435"/>
                <wp:wrapNone/>
                <wp:docPr id="60" name="Straight Connector 6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502920" cy="3479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D469B51" id="Straight Connector 60" o:spid="_x0000_s1026" style="position:absolute;flip:x;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13pt,7.45pt" to="252.6pt,34.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">
                <v:stroke endarrow="block"/>
              </v:line>
            </w:pict>
          </mc:Fallback>
        </mc:AlternateContent>
      </w:r>
      <w:r>
        <w:rPr>
          <w:b/>
          <w:noProof/>
          <w:lang w:val="en-US"/>
        </w:rPr>
        <mc:AlternateContent>
          <mc:Choice Requires="wps">
            <w:drawing>
              <wp:anchor distT="0" distB="0" distL="114300" distR="114300" simplePos="0" relativeHeight="251693056" behindDoc="0" locked="0" layoutInCell="1" allowOverlap="1">
                <wp:simplePos x="0" y="0"/>
                <wp:positionH relativeFrom="column">
                  <wp:posOffset>3738245</wp:posOffset>
                </wp:positionH>
                <wp:positionV relativeFrom="paragraph">
                  <wp:posOffset>94615</wp:posOffset>
                </wp:positionV>
                <wp:extent cx="705485" cy="339090"/>
                <wp:effectExtent l="10160" t="10160" r="36830" b="60325"/>
                <wp:wrapNone/>
                <wp:docPr id="59" name="Straight Connector 5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05485" cy="33909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81D0048" id="Straight Connector 59" o:spid="_x0000_s1026" style="position:absolute;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94.35pt,7.45pt" to="349.9pt,34.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">
                <v:stroke endarrow="block"/>
              </v:line>
            </w:pict>
          </mc:Fallback>
        </mc:AlternateContent>
      </w:r>
      <w:r>
        <w:rPr>
          <w:b/>
          <w:noProof/>
          <w:lang w:val="en-US"/>
        </w:rPr>
        <mc:AlternateContent>
          <mc:Choice Requires="wps">
            <w:drawing>
              <wp:anchor distT="0" distB="0" distL="114300" distR="114300" simplePos="0" relativeHeight="251683840" behindDoc="0" locked="0" layoutInCell="1" allowOverlap="1">
                <wp:simplePos x="0" y="0"/>
                <wp:positionH relativeFrom="column">
                  <wp:posOffset>3620770</wp:posOffset>
                </wp:positionH>
                <wp:positionV relativeFrom="paragraph">
                  <wp:posOffset>104775</wp:posOffset>
                </wp:positionV>
                <wp:extent cx="0" cy="1387475"/>
                <wp:effectExtent l="54610" t="10795" r="59690" b="20955"/>
                <wp:wrapNone/>
                <wp:docPr id="58" name="Straight Connector 5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0" cy="13874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92353A5" id="Straight Connector 58" o:spid="_x0000_s1026" style="position:absolute;flip:x;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pt,8.25pt" to="285.1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">
                <v:stroke endarrow="block"/>
              </v:line>
            </w:pict>
          </mc:Fallback>
        </mc:AlternateContent>
      </w:r>
      <w:r>
        <w:rPr>
          <w:b/>
          <w:noProof/>
          <w:lang w:val="en-US"/>
        </w:rPr>
        <mc:AlternateContent>
          <mc:Choice Requires="wps">
            <w:drawing>
              <wp:anchor distT="0" distB="0" distL="114300" distR="114300" simplePos="0" relativeHeight="251682816" behindDoc="0" locked="0" layoutInCell="1" allowOverlap="1">
                <wp:simplePos x="0" y="0"/>
                <wp:positionH relativeFrom="column">
                  <wp:posOffset>1721485</wp:posOffset>
                </wp:positionH>
                <wp:positionV relativeFrom="paragraph">
                  <wp:posOffset>104140</wp:posOffset>
                </wp:positionV>
                <wp:extent cx="1125220" cy="319405"/>
                <wp:effectExtent l="31750" t="10160" r="5080" b="60960"/>
                <wp:wrapNone/>
                <wp:docPr id="57" name="Straight Connector 5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125220" cy="3194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C9CA7E4" id="Straight Connector 57" o:spid="_x0000_s1026" style="position:absolute;flip:x;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35.55pt,8.2pt" to="224.15pt,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">
                <v:stroke endarrow="block"/>
              </v:line>
            </w:pict>
          </mc:Fallback>
        </mc:AlternateContent>
      </w:r>
      <w:r>
        <w:rPr>
          <w:b/>
          <w:noProof/>
          <w:lang w:val="en-US"/>
        </w:rPr>
        <mc:AlternateContent>
          <mc:Choice Requires="wps">
            <w:drawing>
              <wp:anchor distT="0" distB="0" distL="114300" distR="114300" simplePos="0" relativeHeight="251681792" behindDoc="0" locked="0" layoutInCell="1" allowOverlap="1">
                <wp:simplePos x="0" y="0"/>
                <wp:positionH relativeFrom="column">
                  <wp:posOffset>605155</wp:posOffset>
                </wp:positionH>
                <wp:positionV relativeFrom="paragraph">
                  <wp:posOffset>104140</wp:posOffset>
                </wp:positionV>
                <wp:extent cx="2028190" cy="320040"/>
                <wp:effectExtent l="29845" t="10160" r="8890" b="60325"/>
                <wp:wrapNone/>
                <wp:docPr id="56" name="Straight Connector 5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2028190" cy="3200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D3398C" id="Straight Connector 56" o:spid="_x0000_s1026" style="position:absolute;flip:x;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7.65pt,8.2pt" to="207.35pt,33.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">
                <v:stroke endarrow="block"/>
              </v:line>
            </w:pict>
          </mc:Fallback>
        </mc:AlternateContent>
      </w:r>
      <w:r>
        <w:rPr>
          <w:b/>
          <w:noProof/>
          <w:lang w:val="en-US"/>
        </w:rPr>
        <mc:AlternateContent>
          <mc:Choice Requires="wps">
            <w:drawing>
              <wp:anchor distT="0" distB="0" distL="114300" distR="114300" simplePos="0" relativeHeight="251680768" behindDoc="0" locked="0" layoutInCell="1" allowOverlap="1">
                <wp:simplePos x="0" y="0"/>
                <wp:positionH relativeFrom="column">
                  <wp:posOffset>3914140</wp:posOffset>
                </wp:positionH>
                <wp:positionV relativeFrom="paragraph">
                  <wp:posOffset>104140</wp:posOffset>
                </wp:positionV>
                <wp:extent cx="2241550" cy="319405"/>
                <wp:effectExtent l="5080" t="10160" r="29845" b="60960"/>
                <wp:wrapNone/>
                <wp:docPr id="55" name="Straight Connector 5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241550" cy="31940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6F3B85E" id="Straight Connector 55" o:spid="_x0000_s1026" style="position:absolute;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8.2pt,8.2pt" to="484.7pt,33.3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">
                <v:stroke endarrow="block"/>
              </v:line>
            </w:pict>
          </mc:Fallback>
        </mc:AlternateContent>
      </w:r>
      <w:r>
        <w:rPr>
          <w:b/>
          <w:noProof/>
          <w:lang w:val="en-US"/>
        </w:rPr>
        <mc:AlternateContent>
          <mc:Choice Requires="wps">
            <w:drawing>
              <wp:anchor distT="0" distB="0" distL="114300" distR="114300" simplePos="0" relativeHeight="251669504" behindDoc="0" locked="0" layoutInCell="1" allowOverlap="1">
                <wp:simplePos x="0" y="0"/>
                <wp:positionH relativeFrom="column">
                  <wp:posOffset>3620770</wp:posOffset>
                </wp:positionH>
                <wp:positionV relativeFrom="paragraph">
                  <wp:posOffset>94615</wp:posOffset>
                </wp:positionV>
                <wp:extent cx="1535430" cy="1397635"/>
                <wp:effectExtent l="6985" t="10160" r="48260" b="49530"/>
                <wp:wrapNone/>
                <wp:docPr id="54" name="Straight Connector 5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35430" cy="13976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CC83148" id="Straight Connector 54"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285.1pt,7.45pt" to="406pt,11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">
                <v:stroke endarrow="block"/>
              </v:line>
            </w:pict>
          </mc:Fallback>
        </mc:AlternateContent>
      </w:r>
    </w:p>
    <w:p w:rsidR="00A1544E" w:rsidRPr="00950E0A" w:rsidRDefault="00A1544E" w:rsidP="00A1544E">
      <w:pPr>
        <w:tabs>
          <w:tab w:val="left" w:pos="1560"/>
        </w:tabs>
        <w:ind w:hanging="9"/>
        <w:jc w:val="both"/>
        <w:rPr>
          <w:b/>
        </w:rPr>
      </w:pPr>
    </w:p>
    <w:p w:rsidR="00A1544E" w:rsidRPr="00950E0A" w:rsidRDefault="00A1544E" w:rsidP="00A1544E">
      <w:pPr>
        <w:tabs>
          <w:tab w:val="left" w:pos="1560"/>
        </w:tabs>
        <w:ind w:hanging="9"/>
        <w:jc w:val="both"/>
        <w:rPr>
          <w:b/>
        </w:rPr>
      </w:pPr>
      <w:r>
        <w:rPr>
          <w:b/>
          <w:noProof/>
          <w:lang w:val="en-US"/>
        </w:rPr>
        <mc:AlternateContent>
          <mc:Choice Requires="wps">
            <w:drawing>
              <wp:anchor distT="0" distB="0" distL="114300" distR="114300" simplePos="0" relativeHeight="251704320" behindDoc="0" locked="0" layoutInCell="1" allowOverlap="1">
                <wp:simplePos x="0" y="0"/>
                <wp:positionH relativeFrom="column">
                  <wp:posOffset>2188845</wp:posOffset>
                </wp:positionH>
                <wp:positionV relativeFrom="paragraph">
                  <wp:posOffset>92075</wp:posOffset>
                </wp:positionV>
                <wp:extent cx="1150620" cy="640080"/>
                <wp:effectExtent l="13335" t="5080" r="7620" b="12065"/>
                <wp:wrapNone/>
                <wp:docPr id="53" name="Text Box 5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0620" cy="640080"/>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sz w:val="12"/>
                                <w:szCs w:val="12"/>
                                <w:lang w:val="en-US"/>
                              </w:rPr>
                            </w:pPr>
                          </w:p>
                          <w:p w:rsidR="00E200FC" w:rsidRPr="00B04862" w:rsidRDefault="00E200FC" w:rsidP="00A1544E">
                            <w:pPr>
                              <w:jc w:val="center"/>
                              <w:rPr>
                                <w:b/>
                                <w:lang w:val="en-US"/>
                              </w:rPr>
                            </w:pPr>
                            <w:r>
                              <w:rPr>
                                <w:b/>
                                <w:lang w:val="en-US"/>
                              </w:rPr>
                              <w:t>Personalo vadovas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3" o:spid="_x0000_s1028" type="#_x0000_t202" style="position:absolute;left:0;text-align:left;margin-left:172.35pt;margin-top:7.25pt;width:90.6pt;height:50.4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">
                <v:textbox>
                  <w:txbxContent>
                    <w:p w:rsidR="00E200FC" w:rsidRDefault="00E200FC" w:rsidP="00A1544E">
                      <w:pPr>
                        <w:jc w:val="center"/>
                        <w:rPr>
                          <w:b/>
                          <w:sz w:val="12"/>
                          <w:szCs w:val="12"/>
                          <w:lang w:val="en-US"/>
                        </w:rPr>
                      </w:pPr>
                    </w:p>
                    <w:p w:rsidR="00E200FC" w:rsidRPr="00B04862" w:rsidRDefault="00E200FC" w:rsidP="00A1544E">
                      <w:pPr>
                        <w:jc w:val="center"/>
                        <w:rPr>
                          <w:b/>
                          <w:lang w:val="en-US"/>
                        </w:rPr>
                      </w:pPr>
                      <w:r>
                        <w:rPr>
                          <w:b/>
                          <w:lang w:val="en-US"/>
                        </w:rPr>
                        <w:t>Personalo vadovas</w:t>
                      </w:r>
                    </w:p>
                  </w:txbxContent>
                </v:textbox>
              </v:shape>
            </w:pict>
          </mc:Fallback>
        </mc:AlternateContent>
      </w:r>
      <w:r>
        <w:rPr>
          <w:b/>
          <w:noProof/>
          <w:lang w:val="en-US"/>
        </w:rPr>
        <mc:AlternateContent>
          <mc:Choice Requires="wps">
            <w:drawing>
              <wp:anchor distT="0" distB="0" distL="114300" distR="114300" simplePos="0" relativeHeight="251697152" behindDoc="0" locked="0" layoutInCell="1" allowOverlap="1">
                <wp:simplePos x="0" y="0"/>
                <wp:positionH relativeFrom="column">
                  <wp:posOffset>5156200</wp:posOffset>
                </wp:positionH>
                <wp:positionV relativeFrom="paragraph">
                  <wp:posOffset>92075</wp:posOffset>
                </wp:positionV>
                <wp:extent cx="1538605" cy="640080"/>
                <wp:effectExtent l="8890" t="5080" r="5080" b="12065"/>
                <wp:wrapNone/>
                <wp:docPr id="52" name="Text Box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38605" cy="640080"/>
                        </a:xfrm>
                        <a:prstGeom prst="rect">
                          <a:avLst/>
                        </a:prstGeom>
                        <a:solidFill>
                          <a:srgbClr val="FFFFFF"/>
                        </a:solidFill>
                        <a:ln w="9525">
                          <a:solidFill>
                            <a:srgbClr val="000000"/>
                          </a:solidFill>
                          <a:miter lim="800000"/>
                          <a:headEnd/>
                          <a:tailEnd/>
                        </a:ln>
                      </wps:spPr>
                      <wps:txbx>
                        <w:txbxContent>
                          <w:p w:rsidR="00E200FC" w:rsidRPr="008C4872" w:rsidRDefault="00E200FC" w:rsidP="00A1544E">
                            <w:pPr>
                              <w:jc w:val="center"/>
                              <w:rPr>
                                <w:b/>
                              </w:rPr>
                            </w:pPr>
                            <w:r>
                              <w:rPr>
                                <w:b/>
                                <w:lang w:val="en-US"/>
                              </w:rPr>
                              <w:t>Sporto program</w:t>
                            </w:r>
                            <w:r>
                              <w:rPr>
                                <w:b/>
                              </w:rPr>
                              <w:t>ų ir renginių koordinatorius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2" o:spid="_x0000_s1029" type="#_x0000_t202" style="position:absolute;left:0;text-align:left;margin-left:406pt;margin-top:7.25pt;width:121.15pt;height:50.4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">
                <v:textbox>
                  <w:txbxContent>
                    <w:p w:rsidR="00E200FC" w:rsidRPr="008C4872" w:rsidRDefault="00E200FC" w:rsidP="00A1544E">
                      <w:pPr>
                        <w:jc w:val="center"/>
                        <w:rPr>
                          <w:b/>
                        </w:rPr>
                      </w:pPr>
                      <w:r>
                        <w:rPr>
                          <w:b/>
                          <w:lang w:val="en-US"/>
                        </w:rPr>
                        <w:t>Sporto program</w:t>
                      </w:r>
                      <w:r>
                        <w:rPr>
                          <w:b/>
                        </w:rPr>
                        <w:t>ų ir renginių koordinatorius</w:t>
                      </w:r>
                    </w:p>
                  </w:txbxContent>
                </v:textbox>
              </v:shape>
            </w:pict>
          </mc:Fallback>
        </mc:AlternateContent>
      </w:r>
      <w:r>
        <w:rPr>
          <w:b/>
          <w:noProof/>
          <w:lang w:val="en-US"/>
        </w:rPr>
        <mc:AlternateContent>
          <mc:Choice Requires="wps">
            <w:drawing>
              <wp:anchor distT="0" distB="0" distL="114300" distR="114300" simplePos="0" relativeHeight="251696128" behindDoc="0" locked="0" layoutInCell="1" allowOverlap="1">
                <wp:simplePos x="0" y="0"/>
                <wp:positionH relativeFrom="column">
                  <wp:posOffset>3788410</wp:posOffset>
                </wp:positionH>
                <wp:positionV relativeFrom="paragraph">
                  <wp:posOffset>92075</wp:posOffset>
                </wp:positionV>
                <wp:extent cx="1150620" cy="640080"/>
                <wp:effectExtent l="12700" t="5080" r="8255" b="12065"/>
                <wp:wrapNone/>
                <wp:docPr id="51"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0620" cy="640080"/>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lang w:val="en-US"/>
                              </w:rPr>
                            </w:pPr>
                          </w:p>
                          <w:p w:rsidR="00E200FC" w:rsidRPr="00B04862" w:rsidRDefault="00E200FC" w:rsidP="00A1544E">
                            <w:pPr>
                              <w:jc w:val="center"/>
                              <w:rPr>
                                <w:b/>
                                <w:lang w:val="en-US"/>
                              </w:rPr>
                            </w:pPr>
                            <w:r>
                              <w:rPr>
                                <w:b/>
                                <w:lang w:val="en-US"/>
                              </w:rPr>
                              <w:t>Vadybininkas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1" o:spid="_x0000_s1030" type="#_x0000_t202" style="position:absolute;left:0;text-align:left;margin-left:298.3pt;margin-top:7.25pt;width:90.6pt;height:50.4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">
                <v:textbox>
                  <w:txbxContent>
                    <w:p w:rsidR="00E200FC" w:rsidRDefault="00E200FC" w:rsidP="00A1544E">
                      <w:pPr>
                        <w:jc w:val="center"/>
                        <w:rPr>
                          <w:b/>
                          <w:lang w:val="en-US"/>
                        </w:rPr>
                      </w:pPr>
                    </w:p>
                    <w:p w:rsidR="00E200FC" w:rsidRPr="00B04862" w:rsidRDefault="00E200FC" w:rsidP="00A1544E">
                      <w:pPr>
                        <w:jc w:val="center"/>
                        <w:rPr>
                          <w:b/>
                          <w:lang w:val="en-US"/>
                        </w:rPr>
                      </w:pPr>
                      <w:r>
                        <w:rPr>
                          <w:b/>
                          <w:lang w:val="en-US"/>
                        </w:rPr>
                        <w:t>Vadybininkas</w:t>
                      </w:r>
                    </w:p>
                  </w:txbxContent>
                </v:textbox>
              </v:shape>
            </w:pict>
          </mc:Fallback>
        </mc:AlternateContent>
      </w:r>
      <w:r>
        <w:rPr>
          <w:b/>
          <w:noProof/>
          <w:lang w:val="en-US"/>
        </w:rPr>
        <mc:AlternateContent>
          <mc:Choice Requires="wps">
            <w:drawing>
              <wp:anchor distT="0" distB="0" distL="114300" distR="114300" simplePos="0" relativeHeight="251695104" behindDoc="0" locked="0" layoutInCell="1" allowOverlap="1">
                <wp:simplePos x="0" y="0"/>
                <wp:positionH relativeFrom="column">
                  <wp:posOffset>1208405</wp:posOffset>
                </wp:positionH>
                <wp:positionV relativeFrom="paragraph">
                  <wp:posOffset>83185</wp:posOffset>
                </wp:positionV>
                <wp:extent cx="874395" cy="640080"/>
                <wp:effectExtent l="13970" t="5715" r="6985" b="11430"/>
                <wp:wrapNone/>
                <wp:docPr id="50" name="Text Box 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874395" cy="640080"/>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lang w:val="en-US"/>
                              </w:rPr>
                            </w:pPr>
                          </w:p>
                          <w:p w:rsidR="00E200FC" w:rsidRPr="00B04862" w:rsidRDefault="00E200FC" w:rsidP="00A1544E">
                            <w:pPr>
                              <w:jc w:val="center"/>
                              <w:rPr>
                                <w:b/>
                                <w:lang w:val="en-US"/>
                              </w:rPr>
                            </w:pPr>
                            <w:r>
                              <w:rPr>
                                <w:b/>
                                <w:lang w:val="en-US"/>
                              </w:rPr>
                              <w:t>Buhalteris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50" o:spid="_x0000_s1031" type="#_x0000_t202" style="position:absolute;left:0;text-align:left;margin-left:95.15pt;margin-top:6.55pt;width:68.85pt;height:50.4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">
                <v:textbox>
                  <w:txbxContent>
                    <w:p w:rsidR="00E200FC" w:rsidRDefault="00E200FC" w:rsidP="00A1544E">
                      <w:pPr>
                        <w:jc w:val="center"/>
                        <w:rPr>
                          <w:b/>
                          <w:lang w:val="en-US"/>
                        </w:rPr>
                      </w:pPr>
                    </w:p>
                    <w:p w:rsidR="00E200FC" w:rsidRPr="00B04862" w:rsidRDefault="00E200FC" w:rsidP="00A1544E">
                      <w:pPr>
                        <w:jc w:val="center"/>
                        <w:rPr>
                          <w:b/>
                          <w:lang w:val="en-US"/>
                        </w:rPr>
                      </w:pPr>
                      <w:r>
                        <w:rPr>
                          <w:b/>
                          <w:lang w:val="en-US"/>
                        </w:rPr>
                        <w:t>Buhalteris</w:t>
                      </w:r>
                    </w:p>
                  </w:txbxContent>
                </v:textbox>
              </v:shape>
            </w:pict>
          </mc:Fallback>
        </mc:AlternateContent>
      </w:r>
      <w:r>
        <w:rPr>
          <w:b/>
          <w:noProof/>
          <w:lang w:val="en-US"/>
        </w:rPr>
        <mc:AlternateContent>
          <mc:Choice Requires="wps">
            <w:drawing>
              <wp:anchor distT="0" distB="0" distL="114300" distR="114300" simplePos="0" relativeHeight="251694080" behindDoc="0" locked="0" layoutInCell="1" allowOverlap="1">
                <wp:simplePos x="0" y="0"/>
                <wp:positionH relativeFrom="column">
                  <wp:posOffset>-133985</wp:posOffset>
                </wp:positionH>
                <wp:positionV relativeFrom="paragraph">
                  <wp:posOffset>83185</wp:posOffset>
                </wp:positionV>
                <wp:extent cx="1150620" cy="640080"/>
                <wp:effectExtent l="5080" t="5715" r="6350" b="11430"/>
                <wp:wrapNone/>
                <wp:docPr id="49" name="Text Box 4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50620" cy="640080"/>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lang w:val="en-US"/>
                              </w:rPr>
                            </w:pPr>
                          </w:p>
                          <w:p w:rsidR="00E200FC" w:rsidRPr="00B04862" w:rsidRDefault="00E200FC" w:rsidP="00A1544E">
                            <w:pPr>
                              <w:jc w:val="center"/>
                              <w:rPr>
                                <w:b/>
                                <w:lang w:val="en-US"/>
                              </w:rPr>
                            </w:pPr>
                            <w:r>
                              <w:rPr>
                                <w:b/>
                                <w:lang w:val="en-US"/>
                              </w:rPr>
                              <w:t>Finansininkas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9" o:spid="_x0000_s1032" type="#_x0000_t202" style="position:absolute;left:0;text-align:left;margin-left:-10.55pt;margin-top:6.55pt;width:90.6pt;height:50.4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">
                <v:textbox>
                  <w:txbxContent>
                    <w:p w:rsidR="00E200FC" w:rsidRDefault="00E200FC" w:rsidP="00A1544E">
                      <w:pPr>
                        <w:jc w:val="center"/>
                        <w:rPr>
                          <w:b/>
                          <w:lang w:val="en-US"/>
                        </w:rPr>
                      </w:pPr>
                    </w:p>
                    <w:p w:rsidR="00E200FC" w:rsidRPr="00B04862" w:rsidRDefault="00E200FC" w:rsidP="00A1544E">
                      <w:pPr>
                        <w:jc w:val="center"/>
                        <w:rPr>
                          <w:b/>
                          <w:lang w:val="en-US"/>
                        </w:rPr>
                      </w:pPr>
                      <w:r>
                        <w:rPr>
                          <w:b/>
                          <w:lang w:val="en-US"/>
                        </w:rPr>
                        <w:t>Finansininkas</w:t>
                      </w:r>
                    </w:p>
                  </w:txbxContent>
                </v:textbox>
              </v:shape>
            </w:pict>
          </mc:Fallback>
        </mc:AlternateContent>
      </w:r>
    </w:p>
    <w:p w:rsidR="00A1544E" w:rsidRPr="00950E0A" w:rsidRDefault="00A1544E" w:rsidP="00A1544E">
      <w:pPr>
        <w:tabs>
          <w:tab w:val="left" w:pos="1560"/>
        </w:tabs>
        <w:ind w:hanging="9"/>
        <w:jc w:val="both"/>
        <w:rPr>
          <w:b/>
        </w:rPr>
      </w:pPr>
    </w:p>
    <w:p w:rsidR="00A1544E" w:rsidRPr="00950E0A" w:rsidRDefault="00A1544E" w:rsidP="00A1544E">
      <w:pPr>
        <w:tabs>
          <w:tab w:val="left" w:pos="1560"/>
        </w:tabs>
        <w:ind w:hanging="9"/>
        <w:jc w:val="both"/>
        <w:rPr>
          <w:b/>
        </w:rPr>
      </w:pPr>
      <w:r>
        <w:rPr>
          <w:b/>
          <w:noProof/>
          <w:lang w:val="en-US"/>
        </w:rPr>
        <mc:AlternateContent>
          <mc:Choice Requires="wps">
            <w:drawing>
              <wp:anchor distT="0" distB="0" distL="114300" distR="114300" simplePos="0" relativeHeight="251712512" behindDoc="0" locked="0" layoutInCell="1" allowOverlap="1">
                <wp:simplePos x="0" y="0"/>
                <wp:positionH relativeFrom="column">
                  <wp:posOffset>1005205</wp:posOffset>
                </wp:positionH>
                <wp:positionV relativeFrom="paragraph">
                  <wp:posOffset>78740</wp:posOffset>
                </wp:positionV>
                <wp:extent cx="203200" cy="0"/>
                <wp:effectExtent l="10795" t="56515" r="14605" b="57785"/>
                <wp:wrapNone/>
                <wp:docPr id="48" name="Straight Connector 4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03200" cy="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3531A75C" id="Straight Connector 48" o:spid="_x0000_s1026" style="position:absolute;z-index:251712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79.15pt,6.2pt" to="95.15pt,6.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">
                <v:stroke endarrow="block"/>
              </v:line>
            </w:pict>
          </mc:Fallback>
        </mc:AlternateContent>
      </w:r>
    </w:p>
    <w:p w:rsidR="00A1544E" w:rsidRPr="00950E0A" w:rsidRDefault="00A1544E" w:rsidP="00A1544E">
      <w:pPr>
        <w:tabs>
          <w:tab w:val="left" w:pos="1560"/>
        </w:tabs>
        <w:ind w:hanging="9"/>
        <w:jc w:val="both"/>
        <w:rPr>
          <w:b/>
        </w:rPr>
      </w:pPr>
    </w:p>
    <w:p w:rsidR="00A1544E" w:rsidRPr="00950E0A" w:rsidRDefault="00A1544E" w:rsidP="00A1544E">
      <w:pPr>
        <w:tabs>
          <w:tab w:val="left" w:pos="1560"/>
        </w:tabs>
        <w:ind w:hanging="9"/>
        <w:jc w:val="both"/>
        <w:rPr>
          <w:b/>
        </w:rPr>
      </w:pPr>
      <w:r>
        <w:rPr>
          <w:b/>
          <w:noProof/>
          <w:lang w:val="en-US"/>
        </w:rPr>
        <mc:AlternateContent>
          <mc:Choice Requires="wps">
            <w:drawing>
              <wp:anchor distT="0" distB="0" distL="114300" distR="114300" simplePos="0" relativeHeight="251684864" behindDoc="0" locked="0" layoutInCell="1" allowOverlap="1">
                <wp:simplePos x="0" y="0"/>
                <wp:positionH relativeFrom="column">
                  <wp:posOffset>1139190</wp:posOffset>
                </wp:positionH>
                <wp:positionV relativeFrom="paragraph">
                  <wp:posOffset>13335</wp:posOffset>
                </wp:positionV>
                <wp:extent cx="1339215" cy="417195"/>
                <wp:effectExtent l="30480" t="8255" r="11430" b="60325"/>
                <wp:wrapNone/>
                <wp:docPr id="47" name="Straight Connector 4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39215" cy="4171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F0B761C" id="Straight Connector 47" o:spid="_x0000_s1026" style="position:absolute;flip:x;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9.7pt,1.05pt" to="195.15pt,33.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">
                <v:stroke endarrow="block"/>
              </v:line>
            </w:pict>
          </mc:Fallback>
        </mc:AlternateContent>
      </w:r>
    </w:p>
    <w:p w:rsidR="00A1544E" w:rsidRPr="00950E0A" w:rsidRDefault="00A1544E" w:rsidP="00A1544E">
      <w:pPr>
        <w:tabs>
          <w:tab w:val="left" w:pos="1560"/>
        </w:tabs>
        <w:ind w:hanging="9"/>
        <w:jc w:val="both"/>
        <w:rPr>
          <w:b/>
        </w:rPr>
      </w:pPr>
    </w:p>
    <w:p w:rsidR="00A1544E" w:rsidRPr="00950E0A" w:rsidRDefault="00A1544E" w:rsidP="00A1544E">
      <w:pPr>
        <w:tabs>
          <w:tab w:val="left" w:pos="1560"/>
        </w:tabs>
        <w:ind w:hanging="9"/>
        <w:jc w:val="both"/>
        <w:rPr>
          <w:b/>
        </w:rPr>
      </w:pPr>
      <w:r>
        <w:rPr>
          <w:b/>
          <w:noProof/>
          <w:lang w:val="en-US"/>
        </w:rPr>
        <mc:AlternateContent>
          <mc:Choice Requires="wps">
            <w:drawing>
              <wp:anchor distT="0" distB="0" distL="114300" distR="114300" simplePos="0" relativeHeight="251702272" behindDoc="0" locked="0" layoutInCell="1" allowOverlap="1">
                <wp:simplePos x="0" y="0"/>
                <wp:positionH relativeFrom="column">
                  <wp:posOffset>2142490</wp:posOffset>
                </wp:positionH>
                <wp:positionV relativeFrom="paragraph">
                  <wp:posOffset>93980</wp:posOffset>
                </wp:positionV>
                <wp:extent cx="1163955" cy="640080"/>
                <wp:effectExtent l="5080" t="10795" r="12065" b="6350"/>
                <wp:wrapNone/>
                <wp:docPr id="46" name="Text Box 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63955" cy="640080"/>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rPr>
                            </w:pPr>
                            <w:r>
                              <w:rPr>
                                <w:b/>
                              </w:rPr>
                              <w:t xml:space="preserve">Asmens </w:t>
                            </w:r>
                          </w:p>
                          <w:p w:rsidR="00E200FC" w:rsidRPr="008C4872" w:rsidRDefault="00E200FC" w:rsidP="00A1544E">
                            <w:pPr>
                              <w:jc w:val="center"/>
                              <w:rPr>
                                <w:b/>
                                <w:lang w:val="en-US"/>
                              </w:rPr>
                            </w:pPr>
                            <w:r>
                              <w:rPr>
                                <w:b/>
                              </w:rPr>
                              <w:t xml:space="preserve">duomenų </w:t>
                            </w:r>
                            <w:r>
                              <w:rPr>
                                <w:b/>
                              </w:rPr>
                              <w:t>pareigū</w:t>
                            </w:r>
                            <w:r>
                              <w:rPr>
                                <w:b/>
                                <w:lang w:val="en-US"/>
                              </w:rPr>
                              <w:t>nas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6" o:spid="_x0000_s1033" type="#_x0000_t202" style="position:absolute;left:0;text-align:left;margin-left:168.7pt;margin-top:7.4pt;width:91.65pt;height:50.4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">
                <v:textbox>
                  <w:txbxContent>
                    <w:p w:rsidR="00E200FC" w:rsidRDefault="00E200FC" w:rsidP="00A1544E">
                      <w:pPr>
                        <w:jc w:val="center"/>
                        <w:rPr>
                          <w:b/>
                        </w:rPr>
                      </w:pPr>
                      <w:r>
                        <w:rPr>
                          <w:b/>
                        </w:rPr>
                        <w:t xml:space="preserve">Asmens </w:t>
                      </w:r>
                    </w:p>
                    <w:p w:rsidR="00E200FC" w:rsidRPr="008C4872" w:rsidRDefault="00E200FC" w:rsidP="00A1544E">
                      <w:pPr>
                        <w:jc w:val="center"/>
                        <w:rPr>
                          <w:b/>
                          <w:lang w:val="en-US"/>
                        </w:rPr>
                      </w:pPr>
                      <w:r>
                        <w:rPr>
                          <w:b/>
                        </w:rPr>
                        <w:t xml:space="preserve">duomenų </w:t>
                      </w:r>
                      <w:r>
                        <w:rPr>
                          <w:b/>
                        </w:rPr>
                        <w:t>pareigū</w:t>
                      </w:r>
                      <w:r>
                        <w:rPr>
                          <w:b/>
                          <w:lang w:val="en-US"/>
                        </w:rPr>
                        <w:t>nas</w:t>
                      </w:r>
                    </w:p>
                  </w:txbxContent>
                </v:textbox>
              </v:shape>
            </w:pict>
          </mc:Fallback>
        </mc:AlternateContent>
      </w:r>
      <w:r>
        <w:rPr>
          <w:b/>
          <w:noProof/>
          <w:lang w:val="en-US"/>
        </w:rPr>
        <mc:AlternateContent>
          <mc:Choice Requires="wps">
            <w:drawing>
              <wp:anchor distT="0" distB="0" distL="114300" distR="114300" simplePos="0" relativeHeight="251701248" behindDoc="0" locked="0" layoutInCell="1" allowOverlap="1">
                <wp:simplePos x="0" y="0"/>
                <wp:positionH relativeFrom="column">
                  <wp:posOffset>434340</wp:posOffset>
                </wp:positionH>
                <wp:positionV relativeFrom="paragraph">
                  <wp:posOffset>80010</wp:posOffset>
                </wp:positionV>
                <wp:extent cx="1344930" cy="640715"/>
                <wp:effectExtent l="11430" t="6350" r="5715" b="10160"/>
                <wp:wrapNone/>
                <wp:docPr id="45" name="Text Box 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640715"/>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rPr>
                            </w:pPr>
                            <w:r>
                              <w:rPr>
                                <w:b/>
                              </w:rPr>
                              <w:t>Vyresnysis</w:t>
                            </w:r>
                          </w:p>
                          <w:p w:rsidR="00E200FC" w:rsidRPr="00EC4C60" w:rsidRDefault="00E200FC" w:rsidP="00A1544E">
                            <w:pPr>
                              <w:jc w:val="center"/>
                              <w:rPr>
                                <w:b/>
                              </w:rPr>
                            </w:pPr>
                            <w:r>
                              <w:rPr>
                                <w:b/>
                              </w:rPr>
                              <w:t>administratorius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5" o:spid="_x0000_s1034" type="#_x0000_t202" style="position:absolute;left:0;text-align:left;margin-left:34.2pt;margin-top:6.3pt;width:105.9pt;height:50.4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">
                <v:textbox inset=",4.5mm,,2.5mm">
                  <w:txbxContent>
                    <w:p w:rsidR="00E200FC" w:rsidRDefault="00E200FC" w:rsidP="00A1544E">
                      <w:pPr>
                        <w:jc w:val="center"/>
                        <w:rPr>
                          <w:b/>
                        </w:rPr>
                      </w:pPr>
                      <w:r>
                        <w:rPr>
                          <w:b/>
                        </w:rPr>
                        <w:t>Vyresnysis</w:t>
                      </w:r>
                    </w:p>
                    <w:p w:rsidR="00E200FC" w:rsidRPr="00EC4C60" w:rsidRDefault="00E200FC" w:rsidP="00A1544E">
                      <w:pPr>
                        <w:jc w:val="center"/>
                        <w:rPr>
                          <w:b/>
                        </w:rPr>
                      </w:pPr>
                      <w:r>
                        <w:rPr>
                          <w:b/>
                        </w:rPr>
                        <w:t>administratorius</w:t>
                      </w:r>
                    </w:p>
                  </w:txbxContent>
                </v:textbox>
              </v:shape>
            </w:pict>
          </mc:Fallback>
        </mc:AlternateContent>
      </w:r>
      <w:r>
        <w:rPr>
          <w:b/>
          <w:noProof/>
          <w:lang w:val="en-US"/>
        </w:rPr>
        <mc:AlternateContent>
          <mc:Choice Requires="wps">
            <w:drawing>
              <wp:anchor distT="0" distB="0" distL="114300" distR="114300" simplePos="0" relativeHeight="251700224" behindDoc="0" locked="0" layoutInCell="1" allowOverlap="1">
                <wp:simplePos x="0" y="0"/>
                <wp:positionH relativeFrom="column">
                  <wp:posOffset>3390900</wp:posOffset>
                </wp:positionH>
                <wp:positionV relativeFrom="paragraph">
                  <wp:posOffset>89535</wp:posOffset>
                </wp:positionV>
                <wp:extent cx="1120140" cy="640715"/>
                <wp:effectExtent l="5715" t="6350" r="7620" b="10160"/>
                <wp:wrapNone/>
                <wp:docPr id="44" name="Text Box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20140" cy="640715"/>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rPr>
                            </w:pPr>
                            <w:r>
                              <w:rPr>
                                <w:b/>
                              </w:rPr>
                              <w:t>Plaukimo</w:t>
                            </w:r>
                          </w:p>
                          <w:p w:rsidR="00E200FC" w:rsidRPr="00EC4C60" w:rsidRDefault="00E200FC" w:rsidP="00A1544E">
                            <w:pPr>
                              <w:jc w:val="center"/>
                              <w:rPr>
                                <w:b/>
                              </w:rPr>
                            </w:pPr>
                            <w:r>
                              <w:rPr>
                                <w:b/>
                              </w:rPr>
                              <w:t>mokytojas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4" o:spid="_x0000_s1035" type="#_x0000_t202" style="position:absolute;left:0;text-align:left;margin-left:267pt;margin-top:7.05pt;width:88.2pt;height:50.45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">
                <v:textbox inset=",4.5mm,,2.5mm">
                  <w:txbxContent>
                    <w:p w:rsidR="00E200FC" w:rsidRDefault="00E200FC" w:rsidP="00A1544E">
                      <w:pPr>
                        <w:jc w:val="center"/>
                        <w:rPr>
                          <w:b/>
                        </w:rPr>
                      </w:pPr>
                      <w:r>
                        <w:rPr>
                          <w:b/>
                        </w:rPr>
                        <w:t>Plaukimo</w:t>
                      </w:r>
                    </w:p>
                    <w:p w:rsidR="00E200FC" w:rsidRPr="00EC4C60" w:rsidRDefault="00E200FC" w:rsidP="00A1544E">
                      <w:pPr>
                        <w:jc w:val="center"/>
                        <w:rPr>
                          <w:b/>
                        </w:rPr>
                      </w:pPr>
                      <w:r>
                        <w:rPr>
                          <w:b/>
                        </w:rPr>
                        <w:t>mokytojas</w:t>
                      </w:r>
                    </w:p>
                  </w:txbxContent>
                </v:textbox>
              </v:shape>
            </w:pict>
          </mc:Fallback>
        </mc:AlternateContent>
      </w:r>
      <w:r>
        <w:rPr>
          <w:b/>
          <w:noProof/>
          <w:lang w:val="en-US"/>
        </w:rPr>
        <mc:AlternateContent>
          <mc:Choice Requires="wps">
            <w:drawing>
              <wp:anchor distT="0" distB="0" distL="114300" distR="114300" simplePos="0" relativeHeight="251699200" behindDoc="0" locked="0" layoutInCell="1" allowOverlap="1">
                <wp:simplePos x="0" y="0"/>
                <wp:positionH relativeFrom="column">
                  <wp:posOffset>4699635</wp:posOffset>
                </wp:positionH>
                <wp:positionV relativeFrom="paragraph">
                  <wp:posOffset>90170</wp:posOffset>
                </wp:positionV>
                <wp:extent cx="1344930" cy="640715"/>
                <wp:effectExtent l="9525" t="6985" r="7620" b="9525"/>
                <wp:wrapNone/>
                <wp:docPr id="43" name="Text Box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640715"/>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rPr>
                            </w:pPr>
                            <w:r>
                              <w:rPr>
                                <w:b/>
                              </w:rPr>
                              <w:t>Ūkio dalies</w:t>
                            </w:r>
                          </w:p>
                          <w:p w:rsidR="00E200FC" w:rsidRPr="00EC4C60" w:rsidRDefault="00E200FC" w:rsidP="00A1544E">
                            <w:pPr>
                              <w:jc w:val="center"/>
                              <w:rPr>
                                <w:b/>
                              </w:rPr>
                            </w:pPr>
                            <w:r>
                              <w:rPr>
                                <w:b/>
                              </w:rPr>
                              <w:t>administratorius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43" o:spid="_x0000_s1036" type="#_x0000_t202" style="position:absolute;left:0;text-align:left;margin-left:370.05pt;margin-top:7.1pt;width:105.9pt;height:50.4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">
                <v:textbox inset=",4.5mm,,2.5mm">
                  <w:txbxContent>
                    <w:p w:rsidR="00E200FC" w:rsidRDefault="00E200FC" w:rsidP="00A1544E">
                      <w:pPr>
                        <w:jc w:val="center"/>
                        <w:rPr>
                          <w:b/>
                        </w:rPr>
                      </w:pPr>
                      <w:r>
                        <w:rPr>
                          <w:b/>
                        </w:rPr>
                        <w:t>Ūkio dalies</w:t>
                      </w:r>
                    </w:p>
                    <w:p w:rsidR="00E200FC" w:rsidRPr="00EC4C60" w:rsidRDefault="00E200FC" w:rsidP="00A1544E">
                      <w:pPr>
                        <w:jc w:val="center"/>
                        <w:rPr>
                          <w:b/>
                        </w:rPr>
                      </w:pPr>
                      <w:r>
                        <w:rPr>
                          <w:b/>
                        </w:rPr>
                        <w:t>administratorius</w:t>
                      </w:r>
                    </w:p>
                  </w:txbxContent>
                </v:textbox>
              </v:shape>
            </w:pict>
          </mc:Fallback>
        </mc:AlternateContent>
      </w:r>
    </w:p>
    <w:p w:rsidR="00A1544E" w:rsidRPr="00950E0A" w:rsidRDefault="00A1544E" w:rsidP="00A1544E">
      <w:pPr>
        <w:tabs>
          <w:tab w:val="left" w:pos="1560"/>
        </w:tabs>
        <w:ind w:hanging="9"/>
        <w:jc w:val="both"/>
        <w:rPr>
          <w:b/>
        </w:rPr>
      </w:pPr>
    </w:p>
    <w:p w:rsidR="00A1544E" w:rsidRPr="00950E0A" w:rsidRDefault="00A1544E" w:rsidP="00A1544E">
      <w:pPr>
        <w:tabs>
          <w:tab w:val="left" w:pos="1560"/>
        </w:tabs>
        <w:ind w:hanging="9"/>
        <w:jc w:val="both"/>
        <w:rPr>
          <w:b/>
        </w:rPr>
      </w:pPr>
      <w:r>
        <w:rPr>
          <w:b/>
          <w:noProof/>
          <w:lang w:val="en-US"/>
        </w:rPr>
        <mc:AlternateContent>
          <mc:Choice Requires="wps">
            <w:drawing>
              <wp:anchor distT="0" distB="0" distL="114300" distR="114300" simplePos="0" relativeHeight="251710464" behindDoc="1" locked="0" layoutInCell="1" allowOverlap="1">
                <wp:simplePos x="0" y="0"/>
                <wp:positionH relativeFrom="column">
                  <wp:posOffset>1779270</wp:posOffset>
                </wp:positionH>
                <wp:positionV relativeFrom="paragraph">
                  <wp:posOffset>152400</wp:posOffset>
                </wp:positionV>
                <wp:extent cx="1390015" cy="438785"/>
                <wp:effectExtent l="13335" t="10160" r="34925" b="55880"/>
                <wp:wrapNone/>
                <wp:docPr id="42" name="Straight Connector 4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90015" cy="43878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D998CE" id="Straight Connector 42" o:spid="_x0000_s1026" style="position:absolute;z-index:-251606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1pt,12pt" to="249.55pt,46.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">
                <v:stroke endarrow="block"/>
              </v:line>
            </w:pict>
          </mc:Fallback>
        </mc:AlternateContent>
      </w:r>
    </w:p>
    <w:p w:rsidR="00A1544E" w:rsidRPr="00950E0A" w:rsidRDefault="00A1544E" w:rsidP="00A1544E">
      <w:pPr>
        <w:tabs>
          <w:tab w:val="left" w:pos="1560"/>
        </w:tabs>
        <w:jc w:val="both"/>
      </w:pPr>
      <w:r>
        <w:rPr>
          <w:noProof/>
          <w:lang w:val="en-US"/>
        </w:rPr>
        <mc:AlternateContent>
          <mc:Choice Requires="wps">
            <w:drawing>
              <wp:anchor distT="0" distB="0" distL="114300" distR="114300" simplePos="0" relativeHeight="251687936" behindDoc="0" locked="0" layoutInCell="1" allowOverlap="1">
                <wp:simplePos x="0" y="0"/>
                <wp:positionH relativeFrom="column">
                  <wp:posOffset>1779270</wp:posOffset>
                </wp:positionH>
                <wp:positionV relativeFrom="paragraph">
                  <wp:posOffset>122555</wp:posOffset>
                </wp:positionV>
                <wp:extent cx="647065" cy="297180"/>
                <wp:effectExtent l="13335" t="12700" r="34925" b="52070"/>
                <wp:wrapNone/>
                <wp:docPr id="41" name="Straight Connector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47065" cy="29718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F500477" id="Straight Connector 41" o:spid="_x0000_s1026" style="position:absolute;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40.1pt,9.65pt" to="191.05pt,33.0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">
                <v:stroke endarrow="block"/>
              </v:line>
            </w:pict>
          </mc:Fallback>
        </mc:AlternateContent>
      </w:r>
      <w:r>
        <w:rPr>
          <w:noProof/>
          <w:lang w:val="en-US"/>
        </w:rPr>
        <mc:AlternateContent>
          <mc:Choice Requires="wps">
            <w:drawing>
              <wp:anchor distT="0" distB="0" distL="114300" distR="114300" simplePos="0" relativeHeight="251686912" behindDoc="1" locked="0" layoutInCell="1" allowOverlap="1">
                <wp:simplePos x="0" y="0"/>
                <wp:positionH relativeFrom="column">
                  <wp:posOffset>1570990</wp:posOffset>
                </wp:positionH>
                <wp:positionV relativeFrom="paragraph">
                  <wp:posOffset>133985</wp:posOffset>
                </wp:positionV>
                <wp:extent cx="635635" cy="1151255"/>
                <wp:effectExtent l="5080" t="5080" r="54610" b="43815"/>
                <wp:wrapNone/>
                <wp:docPr id="40" name="Straight Connector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635635" cy="115125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6818907E" id="Straight Connector 40" o:spid="_x0000_s1026" style="position:absolute;z-index:-251629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3.7pt,10.55pt" to="173.75pt,101.2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">
                <v:stroke endarrow="block"/>
              </v:line>
            </w:pict>
          </mc:Fallback>
        </mc:AlternateContent>
      </w:r>
      <w:r>
        <w:rPr>
          <w:noProof/>
          <w:lang w:val="en-US"/>
        </w:rPr>
        <mc:AlternateContent>
          <mc:Choice Requires="wps">
            <w:drawing>
              <wp:anchor distT="0" distB="0" distL="114300" distR="114300" simplePos="0" relativeHeight="251685888" behindDoc="0" locked="0" layoutInCell="1" allowOverlap="1">
                <wp:simplePos x="0" y="0"/>
                <wp:positionH relativeFrom="column">
                  <wp:posOffset>391795</wp:posOffset>
                </wp:positionH>
                <wp:positionV relativeFrom="paragraph">
                  <wp:posOffset>133985</wp:posOffset>
                </wp:positionV>
                <wp:extent cx="670560" cy="285115"/>
                <wp:effectExtent l="35560" t="5080" r="8255" b="52705"/>
                <wp:wrapNone/>
                <wp:docPr id="39" name="Straight Connector 3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70560" cy="28511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A5863EA" id="Straight Connector 39" o:spid="_x0000_s1026" style="position:absolute;flip:x;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0.85pt,10.55pt" to="83.65pt,3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">
                <v:stroke endarrow="block"/>
              </v:line>
            </w:pict>
          </mc:Fallback>
        </mc:AlternateContent>
      </w:r>
      <w:r>
        <w:rPr>
          <w:noProof/>
          <w:lang w:val="en-US"/>
        </w:rPr>
        <mc:AlternateContent>
          <mc:Choice Requires="wps">
            <w:drawing>
              <wp:anchor distT="0" distB="0" distL="114300" distR="114300" simplePos="0" relativeHeight="251666432" behindDoc="0" locked="0" layoutInCell="1" allowOverlap="1">
                <wp:simplePos x="0" y="0"/>
                <wp:positionH relativeFrom="column">
                  <wp:posOffset>1016635</wp:posOffset>
                </wp:positionH>
                <wp:positionV relativeFrom="paragraph">
                  <wp:posOffset>122555</wp:posOffset>
                </wp:positionV>
                <wp:extent cx="400050" cy="2009775"/>
                <wp:effectExtent l="60325" t="12700" r="6350" b="25400"/>
                <wp:wrapNone/>
                <wp:docPr id="38" name="Straight Connector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400050" cy="200977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2126430E" id="Straight Connector 38" o:spid="_x0000_s1026" style="position:absolute;flip:x;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80.05pt,9.65pt" to="111.55pt,167.9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">
                <v:stroke endarrow="block"/>
              </v:line>
            </w:pict>
          </mc:Fallback>
        </mc:AlternateContent>
      </w:r>
      <w:r>
        <w:rPr>
          <w:noProof/>
          <w:lang w:val="en-US"/>
        </w:rPr>
        <mc:AlternateContent>
          <mc:Choice Requires="wps">
            <w:drawing>
              <wp:anchor distT="0" distB="0" distL="114300" distR="114300" simplePos="0" relativeHeight="251665408" behindDoc="0" locked="0" layoutInCell="1" allowOverlap="1">
                <wp:simplePos x="0" y="0"/>
                <wp:positionH relativeFrom="column">
                  <wp:posOffset>1628140</wp:posOffset>
                </wp:positionH>
                <wp:positionV relativeFrom="paragraph">
                  <wp:posOffset>122555</wp:posOffset>
                </wp:positionV>
                <wp:extent cx="1503680" cy="2004695"/>
                <wp:effectExtent l="5080" t="12700" r="53340" b="49530"/>
                <wp:wrapNone/>
                <wp:docPr id="37" name="Straight Connector 3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503680" cy="200469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07F6F45" id="Straight Connector 37"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28.2pt,9.65pt" to="246.6pt,16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">
                <v:stroke endarrow="block"/>
              </v:line>
            </w:pict>
          </mc:Fallback>
        </mc:AlternateContent>
      </w:r>
    </w:p>
    <w:p w:rsidR="00A1544E" w:rsidRPr="00950E0A" w:rsidRDefault="00A1544E" w:rsidP="00A1544E">
      <w:pPr>
        <w:tabs>
          <w:tab w:val="left" w:pos="1560"/>
        </w:tabs>
        <w:jc w:val="both"/>
      </w:pPr>
      <w:r>
        <w:rPr>
          <w:noProof/>
          <w:lang w:val="en-US"/>
        </w:rPr>
        <mc:AlternateContent>
          <mc:Choice Requires="wps">
            <w:drawing>
              <wp:anchor distT="0" distB="0" distL="114300" distR="114300" simplePos="0" relativeHeight="251709440" behindDoc="1" locked="0" layoutInCell="1" allowOverlap="1">
                <wp:simplePos x="0" y="0"/>
                <wp:positionH relativeFrom="column">
                  <wp:posOffset>5297805</wp:posOffset>
                </wp:positionH>
                <wp:positionV relativeFrom="paragraph">
                  <wp:posOffset>34290</wp:posOffset>
                </wp:positionV>
                <wp:extent cx="290830" cy="1917065"/>
                <wp:effectExtent l="7620" t="13970" r="53975" b="21590"/>
                <wp:wrapNone/>
                <wp:docPr id="36" name="Straight Connector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90830" cy="191706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2B4D6CD" id="Straight Connector 36" o:spid="_x0000_s1026" style="position:absolute;z-index:-251607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17.15pt,2.7pt" to="440.05pt,15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">
                <v:stroke endarrow="block"/>
              </v:line>
            </w:pict>
          </mc:Fallback>
        </mc:AlternateContent>
      </w:r>
      <w:r>
        <w:rPr>
          <w:noProof/>
          <w:lang w:val="en-US"/>
        </w:rPr>
        <mc:AlternateContent>
          <mc:Choice Requires="wps">
            <w:drawing>
              <wp:anchor distT="0" distB="0" distL="114300" distR="114300" simplePos="0" relativeHeight="251706368" behindDoc="1" locked="0" layoutInCell="1" allowOverlap="1">
                <wp:simplePos x="0" y="0"/>
                <wp:positionH relativeFrom="column">
                  <wp:posOffset>1501775</wp:posOffset>
                </wp:positionH>
                <wp:positionV relativeFrom="paragraph">
                  <wp:posOffset>13335</wp:posOffset>
                </wp:positionV>
                <wp:extent cx="443230" cy="1938020"/>
                <wp:effectExtent l="12065" t="12065" r="59055" b="31115"/>
                <wp:wrapNone/>
                <wp:docPr id="35" name="Straight Connector 3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443230" cy="19380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3537335" id="Straight Connector 35" o:spid="_x0000_s1026" style="position:absolute;z-index:-251610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18.25pt,1.05pt" to="153.15pt,15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">
                <v:stroke endarrow="block"/>
              </v:line>
            </w:pict>
          </mc:Fallback>
        </mc:AlternateContent>
      </w:r>
      <w:r>
        <w:rPr>
          <w:noProof/>
          <w:lang w:val="en-US"/>
        </w:rPr>
        <mc:AlternateContent>
          <mc:Choice Requires="wps">
            <w:drawing>
              <wp:anchor distT="0" distB="0" distL="114300" distR="114300" simplePos="0" relativeHeight="251689984" behindDoc="0" locked="0" layoutInCell="1" allowOverlap="1">
                <wp:simplePos x="0" y="0"/>
                <wp:positionH relativeFrom="column">
                  <wp:posOffset>4443730</wp:posOffset>
                </wp:positionH>
                <wp:positionV relativeFrom="paragraph">
                  <wp:posOffset>20955</wp:posOffset>
                </wp:positionV>
                <wp:extent cx="324485" cy="231140"/>
                <wp:effectExtent l="48895" t="10160" r="7620" b="53975"/>
                <wp:wrapNone/>
                <wp:docPr id="34" name="Straight Connector 3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324485" cy="23114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418B5E53" id="Straight Connector 34" o:spid="_x0000_s1026" style="position:absolute;flip:x;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49.9pt,1.65pt" to="375.45pt,19.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">
                <v:stroke endarrow="block"/>
              </v:line>
            </w:pict>
          </mc:Fallback>
        </mc:AlternateContent>
      </w:r>
      <w:r>
        <w:rPr>
          <w:noProof/>
          <w:lang w:val="en-US"/>
        </w:rPr>
        <mc:AlternateContent>
          <mc:Choice Requires="wps">
            <w:drawing>
              <wp:anchor distT="0" distB="0" distL="114300" distR="114300" simplePos="0" relativeHeight="251688960" behindDoc="0" locked="0" layoutInCell="1" allowOverlap="1">
                <wp:simplePos x="0" y="0"/>
                <wp:positionH relativeFrom="column">
                  <wp:posOffset>5643245</wp:posOffset>
                </wp:positionH>
                <wp:positionV relativeFrom="paragraph">
                  <wp:posOffset>42545</wp:posOffset>
                </wp:positionV>
                <wp:extent cx="854075" cy="213360"/>
                <wp:effectExtent l="10160" t="12700" r="31115" b="59690"/>
                <wp:wrapNone/>
                <wp:docPr id="33" name="Straight Connector 3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854075" cy="21336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E55F40" id="Straight Connector 33" o:spid="_x0000_s1026" style="position:absolute;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44.35pt,3.35pt" to="511.6pt,20.1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">
                <v:stroke endarrow="block"/>
              </v:line>
            </w:pict>
          </mc:Fallback>
        </mc:AlternateContent>
      </w:r>
      <w:r>
        <w:rPr>
          <w:noProof/>
          <w:lang w:val="en-US"/>
        </w:rPr>
        <mc:AlternateContent>
          <mc:Choice Requires="wps">
            <w:drawing>
              <wp:anchor distT="0" distB="0" distL="114300" distR="114300" simplePos="0" relativeHeight="251668480" behindDoc="0" locked="0" layoutInCell="1" allowOverlap="1">
                <wp:simplePos x="0" y="0"/>
                <wp:positionH relativeFrom="column">
                  <wp:posOffset>5490210</wp:posOffset>
                </wp:positionH>
                <wp:positionV relativeFrom="paragraph">
                  <wp:posOffset>42545</wp:posOffset>
                </wp:positionV>
                <wp:extent cx="746760" cy="1067435"/>
                <wp:effectExtent l="9525" t="12700" r="53340" b="43815"/>
                <wp:wrapNone/>
                <wp:docPr id="32" name="Straight Connector 3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746760" cy="106743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7F95DCFC" id="Straight Connector 32"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432.3pt,3.35pt" to="491.1pt,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">
                <v:stroke endarrow="block"/>
              </v:line>
            </w:pict>
          </mc:Fallback>
        </mc:AlternateContent>
      </w:r>
      <w:r>
        <w:rPr>
          <w:noProof/>
          <w:lang w:val="en-US"/>
        </w:rPr>
        <mc:AlternateContent>
          <mc:Choice Requires="wps">
            <w:drawing>
              <wp:anchor distT="0" distB="0" distL="114300" distR="114300" simplePos="0" relativeHeight="251667456" behindDoc="0" locked="0" layoutInCell="1" allowOverlap="1">
                <wp:simplePos x="0" y="0"/>
                <wp:positionH relativeFrom="column">
                  <wp:posOffset>4127500</wp:posOffset>
                </wp:positionH>
                <wp:positionV relativeFrom="paragraph">
                  <wp:posOffset>31115</wp:posOffset>
                </wp:positionV>
                <wp:extent cx="811530" cy="1066800"/>
                <wp:effectExtent l="56515" t="10795" r="8255" b="46355"/>
                <wp:wrapNone/>
                <wp:docPr id="31" name="Straight Connector 3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811530" cy="106680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56EF40C8" id="Straight Connector 31" o:spid="_x0000_s1026" style="position:absolute;flip:x;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25pt,2.45pt" to="388.9pt,86.4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">
                <v:stroke endarrow="block"/>
              </v:line>
            </w:pict>
          </mc:Fallback>
        </mc:AlternateContent>
      </w:r>
      <w:r>
        <w:rPr>
          <w:noProof/>
          <w:lang w:val="en-US"/>
        </w:rPr>
        <mc:AlternateContent>
          <mc:Choice Requires="wps">
            <w:drawing>
              <wp:anchor distT="0" distB="0" distL="114300" distR="114300" simplePos="0" relativeHeight="251664384" behindDoc="0" locked="0" layoutInCell="1" allowOverlap="1">
                <wp:simplePos x="0" y="0"/>
                <wp:positionH relativeFrom="column">
                  <wp:posOffset>4972685</wp:posOffset>
                </wp:positionH>
                <wp:positionV relativeFrom="paragraph">
                  <wp:posOffset>13335</wp:posOffset>
                </wp:positionV>
                <wp:extent cx="130175" cy="1938020"/>
                <wp:effectExtent l="53975" t="12065" r="6350" b="21590"/>
                <wp:wrapNone/>
                <wp:docPr id="30" name="Straight Connector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30175" cy="1938020"/>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059CD2E1" id="Straight Connector 30" o:spid="_x0000_s1026" style="position:absolute;flip:x;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91.55pt,1.05pt" to="401.8pt,153.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">
                <v:stroke endarrow="block"/>
              </v:line>
            </w:pict>
          </mc:Fallback>
        </mc:AlternateContent>
      </w:r>
      <w:r>
        <w:rPr>
          <w:noProof/>
          <w:lang w:val="en-US"/>
        </w:rPr>
        <mc:AlternateContent>
          <mc:Choice Requires="wps">
            <w:drawing>
              <wp:anchor distT="0" distB="0" distL="114300" distR="114300" simplePos="0" relativeHeight="251663360" behindDoc="0" locked="0" layoutInCell="1" allowOverlap="1">
                <wp:simplePos x="0" y="0"/>
                <wp:positionH relativeFrom="column">
                  <wp:posOffset>672465</wp:posOffset>
                </wp:positionH>
                <wp:positionV relativeFrom="paragraph">
                  <wp:posOffset>13335</wp:posOffset>
                </wp:positionV>
                <wp:extent cx="652145" cy="1096645"/>
                <wp:effectExtent l="59055" t="12065" r="12700" b="43815"/>
                <wp:wrapNone/>
                <wp:docPr id="29" name="Straight Connector 2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652145" cy="1096645"/>
                        </a:xfrm>
                        <a:prstGeom prst="line">
                          <a:avLst/>
                        </a:prstGeom>
                        <a:noFill/>
                        <a:ln w="9525">
                          <a:solidFill>
                            <a:srgbClr val="000000"/>
                          </a:solidFill>
                          <a:round/>
                          <a:headEnd/>
                          <a:tailEnd type="triangle" w="med" len="me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w:pict>
              <v:line w14:anchorId="15C9EC4E" id="Straight Connector 29" o:spid="_x0000_s1026" style="position:absolute;flip:x;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2.95pt,1.05pt" to="104.3pt,8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">
                <v:stroke endarrow="block"/>
              </v:line>
            </w:pict>
          </mc:Fallback>
        </mc:AlternateContent>
      </w:r>
    </w:p>
    <w:p w:rsidR="00A1544E" w:rsidRPr="00950E0A" w:rsidRDefault="00A1544E" w:rsidP="00A1544E">
      <w:pPr>
        <w:tabs>
          <w:tab w:val="left" w:pos="1560"/>
        </w:tabs>
        <w:jc w:val="both"/>
      </w:pPr>
      <w:r>
        <w:rPr>
          <w:noProof/>
          <w:lang w:val="en-US"/>
        </w:rPr>
        <mc:AlternateContent>
          <mc:Choice Requires="wps">
            <w:drawing>
              <wp:anchor distT="0" distB="0" distL="114300" distR="114300" simplePos="0" relativeHeight="251711488" behindDoc="0" locked="0" layoutInCell="1" allowOverlap="1">
                <wp:simplePos x="0" y="0"/>
                <wp:positionH relativeFrom="column">
                  <wp:posOffset>2966085</wp:posOffset>
                </wp:positionH>
                <wp:positionV relativeFrom="paragraph">
                  <wp:posOffset>65405</wp:posOffset>
                </wp:positionV>
                <wp:extent cx="1174115" cy="640080"/>
                <wp:effectExtent l="9525" t="10795" r="6985" b="6350"/>
                <wp:wrapNone/>
                <wp:docPr id="28" name="Text Box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4115" cy="640080"/>
                        </a:xfrm>
                        <a:prstGeom prst="rect">
                          <a:avLst/>
                        </a:prstGeom>
                        <a:solidFill>
                          <a:srgbClr val="FFFFFF"/>
                        </a:solidFill>
                        <a:ln w="9525">
                          <a:solidFill>
                            <a:srgbClr val="000000"/>
                          </a:solidFill>
                          <a:miter lim="800000"/>
                          <a:headEnd/>
                          <a:tailEnd/>
                        </a:ln>
                      </wps:spPr>
                      <wps:txbx>
                        <w:txbxContent>
                          <w:p w:rsidR="00E200FC" w:rsidRPr="0042018C" w:rsidRDefault="00E200FC" w:rsidP="00A1544E">
                            <w:pPr>
                              <w:jc w:val="center"/>
                              <w:rPr>
                                <w:b/>
                                <w:lang w:val="en-US"/>
                              </w:rPr>
                            </w:pPr>
                            <w:r>
                              <w:rPr>
                                <w:b/>
                                <w:lang w:val="en-US"/>
                              </w:rPr>
                              <w:t>Pirtininkas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8" o:spid="_x0000_s1037" type="#_x0000_t202" style="position:absolute;left:0;text-align:left;margin-left:233.55pt;margin-top:5.15pt;width:92.45pt;height:50.4pt;z-index:251711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">
                <v:textbox inset=",4.5mm,,2.5mm">
                  <w:txbxContent>
                    <w:p w:rsidR="00E200FC" w:rsidRPr="0042018C" w:rsidRDefault="00E200FC" w:rsidP="00A1544E">
                      <w:pPr>
                        <w:jc w:val="center"/>
                        <w:rPr>
                          <w:b/>
                          <w:lang w:val="en-US"/>
                        </w:rPr>
                      </w:pPr>
                      <w:r>
                        <w:rPr>
                          <w:b/>
                          <w:lang w:val="en-US"/>
                        </w:rPr>
                        <w:t>Pirtininkas</w:t>
                      </w:r>
                    </w:p>
                  </w:txbxContent>
                </v:textbox>
              </v:shape>
            </w:pict>
          </mc:Fallback>
        </mc:AlternateContent>
      </w:r>
      <w:r>
        <w:rPr>
          <w:noProof/>
          <w:lang w:val="en-US"/>
        </w:rPr>
        <mc:AlternateContent>
          <mc:Choice Requires="wps">
            <w:drawing>
              <wp:anchor distT="0" distB="0" distL="114300" distR="114300" simplePos="0" relativeHeight="251677696" behindDoc="0" locked="0" layoutInCell="1" allowOverlap="1">
                <wp:simplePos x="0" y="0"/>
                <wp:positionH relativeFrom="column">
                  <wp:posOffset>71755</wp:posOffset>
                </wp:positionH>
                <wp:positionV relativeFrom="paragraph">
                  <wp:posOffset>68580</wp:posOffset>
                </wp:positionV>
                <wp:extent cx="1344930" cy="640080"/>
                <wp:effectExtent l="10795" t="13970" r="6350" b="12700"/>
                <wp:wrapNone/>
                <wp:docPr id="27" name="Text Box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640080"/>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rPr>
                            </w:pPr>
                          </w:p>
                          <w:p w:rsidR="00E200FC" w:rsidRPr="00EC4C60" w:rsidRDefault="00E200FC" w:rsidP="00A1544E">
                            <w:pPr>
                              <w:jc w:val="center"/>
                              <w:rPr>
                                <w:b/>
                              </w:rPr>
                            </w:pPr>
                            <w:r>
                              <w:rPr>
                                <w:b/>
                              </w:rPr>
                              <w:t>Administratorius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7" o:spid="_x0000_s1038" type="#_x0000_t202" style="position:absolute;left:0;text-align:left;margin-left:5.65pt;margin-top:5.4pt;width:105.9pt;height:50.4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">
                <v:textbox>
                  <w:txbxContent>
                    <w:p w:rsidR="00E200FC" w:rsidRDefault="00E200FC" w:rsidP="00A1544E">
                      <w:pPr>
                        <w:jc w:val="center"/>
                        <w:rPr>
                          <w:b/>
                        </w:rPr>
                      </w:pPr>
                    </w:p>
                    <w:p w:rsidR="00E200FC" w:rsidRPr="00EC4C60" w:rsidRDefault="00E200FC" w:rsidP="00A1544E">
                      <w:pPr>
                        <w:jc w:val="center"/>
                        <w:rPr>
                          <w:b/>
                        </w:rPr>
                      </w:pPr>
                      <w:r>
                        <w:rPr>
                          <w:b/>
                        </w:rPr>
                        <w:t>Administratorius</w:t>
                      </w:r>
                    </w:p>
                  </w:txbxContent>
                </v:textbox>
              </v:shape>
            </w:pict>
          </mc:Fallback>
        </mc:AlternateContent>
      </w:r>
      <w:r>
        <w:rPr>
          <w:noProof/>
          <w:lang w:val="en-US"/>
        </w:rPr>
        <mc:AlternateContent>
          <mc:Choice Requires="wps">
            <w:drawing>
              <wp:anchor distT="0" distB="0" distL="114300" distR="114300" simplePos="0" relativeHeight="251676672" behindDoc="0" locked="0" layoutInCell="1" allowOverlap="1">
                <wp:simplePos x="0" y="0"/>
                <wp:positionH relativeFrom="column">
                  <wp:posOffset>1570990</wp:posOffset>
                </wp:positionH>
                <wp:positionV relativeFrom="paragraph">
                  <wp:posOffset>68580</wp:posOffset>
                </wp:positionV>
                <wp:extent cx="1275715" cy="640080"/>
                <wp:effectExtent l="5080" t="13970" r="5080" b="12700"/>
                <wp:wrapNone/>
                <wp:docPr id="26" name="Text Box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5715" cy="640080"/>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rPr>
                            </w:pPr>
                            <w:r>
                              <w:rPr>
                                <w:b/>
                              </w:rPr>
                              <w:t>Gelbėtojas –</w:t>
                            </w:r>
                          </w:p>
                          <w:p w:rsidR="00E200FC" w:rsidRPr="00A55321" w:rsidRDefault="00E200FC" w:rsidP="00A1544E">
                            <w:pPr>
                              <w:jc w:val="center"/>
                              <w:rPr>
                                <w:b/>
                              </w:rPr>
                            </w:pPr>
                            <w:r>
                              <w:rPr>
                                <w:b/>
                              </w:rPr>
                              <w:t>instruktorius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6" o:spid="_x0000_s1039" type="#_x0000_t202" style="position:absolute;left:0;text-align:left;margin-left:123.7pt;margin-top:5.4pt;width:100.45pt;height:50.4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">
                <v:textbox inset=",4.5mm,,2.5mm">
                  <w:txbxContent>
                    <w:p w:rsidR="00E200FC" w:rsidRDefault="00E200FC" w:rsidP="00A1544E">
                      <w:pPr>
                        <w:jc w:val="center"/>
                        <w:rPr>
                          <w:b/>
                        </w:rPr>
                      </w:pPr>
                      <w:r>
                        <w:rPr>
                          <w:b/>
                        </w:rPr>
                        <w:t>Gelbėtojas –</w:t>
                      </w:r>
                    </w:p>
                    <w:p w:rsidR="00E200FC" w:rsidRPr="00A55321" w:rsidRDefault="00E200FC" w:rsidP="00A1544E">
                      <w:pPr>
                        <w:jc w:val="center"/>
                        <w:rPr>
                          <w:b/>
                        </w:rPr>
                      </w:pPr>
                      <w:r>
                        <w:rPr>
                          <w:b/>
                        </w:rPr>
                        <w:t>instruktorius</w:t>
                      </w:r>
                    </w:p>
                  </w:txbxContent>
                </v:textbox>
              </v:shape>
            </w:pict>
          </mc:Fallback>
        </mc:AlternateContent>
      </w:r>
      <w:r>
        <w:rPr>
          <w:noProof/>
          <w:lang w:val="en-US"/>
        </w:rPr>
        <mc:AlternateContent>
          <mc:Choice Requires="wps">
            <w:drawing>
              <wp:anchor distT="0" distB="0" distL="114300" distR="114300" simplePos="0" relativeHeight="251673600" behindDoc="0" locked="0" layoutInCell="1" allowOverlap="1">
                <wp:simplePos x="0" y="0"/>
                <wp:positionH relativeFrom="column">
                  <wp:posOffset>5495290</wp:posOffset>
                </wp:positionH>
                <wp:positionV relativeFrom="paragraph">
                  <wp:posOffset>71120</wp:posOffset>
                </wp:positionV>
                <wp:extent cx="1114425" cy="640715"/>
                <wp:effectExtent l="5080" t="6985" r="13970" b="9525"/>
                <wp:wrapNone/>
                <wp:docPr id="25" name="Text Box 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14425" cy="640715"/>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rPr>
                            </w:pPr>
                            <w:r>
                              <w:rPr>
                                <w:b/>
                              </w:rPr>
                              <w:t>Inžinierius –</w:t>
                            </w:r>
                          </w:p>
                          <w:p w:rsidR="00E200FC" w:rsidRPr="00EC4C60" w:rsidRDefault="00E200FC" w:rsidP="00A1544E">
                            <w:pPr>
                              <w:jc w:val="center"/>
                              <w:rPr>
                                <w:b/>
                              </w:rPr>
                            </w:pPr>
                            <w:r>
                              <w:rPr>
                                <w:b/>
                              </w:rPr>
                              <w:t>elektrikas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5" o:spid="_x0000_s1040" type="#_x0000_t202" style="position:absolute;left:0;text-align:left;margin-left:432.7pt;margin-top:5.6pt;width:87.75pt;height:50.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">
                <v:textbox inset=",4.5mm,,2.5mm">
                  <w:txbxContent>
                    <w:p w:rsidR="00E200FC" w:rsidRDefault="00E200FC" w:rsidP="00A1544E">
                      <w:pPr>
                        <w:jc w:val="center"/>
                        <w:rPr>
                          <w:b/>
                        </w:rPr>
                      </w:pPr>
                      <w:r>
                        <w:rPr>
                          <w:b/>
                        </w:rPr>
                        <w:t>Inžinierius –</w:t>
                      </w:r>
                    </w:p>
                    <w:p w:rsidR="00E200FC" w:rsidRPr="00EC4C60" w:rsidRDefault="00E200FC" w:rsidP="00A1544E">
                      <w:pPr>
                        <w:jc w:val="center"/>
                        <w:rPr>
                          <w:b/>
                        </w:rPr>
                      </w:pPr>
                      <w:r>
                        <w:rPr>
                          <w:b/>
                        </w:rPr>
                        <w:t>elektrikas</w:t>
                      </w:r>
                    </w:p>
                  </w:txbxContent>
                </v:textbox>
              </v:shape>
            </w:pict>
          </mc:Fallback>
        </mc:AlternateContent>
      </w:r>
      <w:r>
        <w:rPr>
          <w:noProof/>
          <w:lang w:val="en-US"/>
        </w:rPr>
        <mc:AlternateContent>
          <mc:Choice Requires="wps">
            <w:drawing>
              <wp:anchor distT="0" distB="0" distL="114300" distR="114300" simplePos="0" relativeHeight="251672576" behindDoc="0" locked="0" layoutInCell="1" allowOverlap="1">
                <wp:simplePos x="0" y="0"/>
                <wp:positionH relativeFrom="column">
                  <wp:posOffset>4239895</wp:posOffset>
                </wp:positionH>
                <wp:positionV relativeFrom="paragraph">
                  <wp:posOffset>68580</wp:posOffset>
                </wp:positionV>
                <wp:extent cx="1057910" cy="640080"/>
                <wp:effectExtent l="6985" t="13970" r="11430" b="12700"/>
                <wp:wrapNone/>
                <wp:docPr id="24" name="Text Box 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57910" cy="640080"/>
                        </a:xfrm>
                        <a:prstGeom prst="rect">
                          <a:avLst/>
                        </a:prstGeom>
                        <a:solidFill>
                          <a:srgbClr val="FFFFFF"/>
                        </a:solidFill>
                        <a:ln w="9525">
                          <a:solidFill>
                            <a:srgbClr val="000000"/>
                          </a:solidFill>
                          <a:miter lim="800000"/>
                          <a:headEnd/>
                          <a:tailEnd/>
                        </a:ln>
                      </wps:spPr>
                      <wps:txbx>
                        <w:txbxContent>
                          <w:p w:rsidR="00E200FC" w:rsidRPr="00A55321" w:rsidRDefault="00E200FC" w:rsidP="00A1544E">
                            <w:pPr>
                              <w:jc w:val="center"/>
                              <w:rPr>
                                <w:b/>
                              </w:rPr>
                            </w:pPr>
                            <w:r>
                              <w:rPr>
                                <w:b/>
                              </w:rPr>
                              <w:t>Ūkio dalies darbuotojas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4" o:spid="_x0000_s1041" type="#_x0000_t202" style="position:absolute;left:0;text-align:left;margin-left:333.85pt;margin-top:5.4pt;width:83.3pt;height:50.4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">
                <v:textbox inset=",4.5mm,,2.5mm">
                  <w:txbxContent>
                    <w:p w:rsidR="00E200FC" w:rsidRPr="00A55321" w:rsidRDefault="00E200FC" w:rsidP="00A1544E">
                      <w:pPr>
                        <w:jc w:val="center"/>
                        <w:rPr>
                          <w:b/>
                        </w:rPr>
                      </w:pPr>
                      <w:r>
                        <w:rPr>
                          <w:b/>
                        </w:rPr>
                        <w:t>Ūkio dalies darbuotojas</w:t>
                      </w:r>
                    </w:p>
                  </w:txbxContent>
                </v:textbox>
              </v:shape>
            </w:pict>
          </mc:Fallback>
        </mc:AlternateContent>
      </w:r>
    </w:p>
    <w:p w:rsidR="00A1544E" w:rsidRPr="00950E0A" w:rsidRDefault="00A1544E" w:rsidP="00A1544E">
      <w:pPr>
        <w:tabs>
          <w:tab w:val="left" w:pos="1560"/>
        </w:tabs>
        <w:jc w:val="both"/>
      </w:pPr>
    </w:p>
    <w:p w:rsidR="00A1544E" w:rsidRPr="00950E0A" w:rsidRDefault="00A1544E" w:rsidP="00A1544E">
      <w:pPr>
        <w:tabs>
          <w:tab w:val="left" w:pos="1560"/>
        </w:tabs>
        <w:jc w:val="both"/>
      </w:pPr>
    </w:p>
    <w:p w:rsidR="00A1544E" w:rsidRPr="00950E0A" w:rsidRDefault="00A1544E" w:rsidP="00A1544E">
      <w:pPr>
        <w:tabs>
          <w:tab w:val="left" w:pos="1560"/>
        </w:tabs>
        <w:jc w:val="both"/>
      </w:pPr>
    </w:p>
    <w:p w:rsidR="00A1544E" w:rsidRPr="00950E0A" w:rsidRDefault="00A1544E" w:rsidP="00A1544E">
      <w:pPr>
        <w:tabs>
          <w:tab w:val="left" w:pos="1560"/>
        </w:tabs>
        <w:jc w:val="both"/>
      </w:pPr>
    </w:p>
    <w:p w:rsidR="00A1544E" w:rsidRPr="00950E0A" w:rsidRDefault="00A1544E" w:rsidP="00A1544E">
      <w:pPr>
        <w:tabs>
          <w:tab w:val="left" w:pos="1560"/>
        </w:tabs>
        <w:jc w:val="both"/>
      </w:pPr>
      <w:r>
        <w:rPr>
          <w:noProof/>
          <w:lang w:val="en-US"/>
        </w:rPr>
        <mc:AlternateContent>
          <mc:Choice Requires="wps">
            <w:drawing>
              <wp:anchor distT="0" distB="0" distL="114300" distR="114300" simplePos="0" relativeHeight="251675648" behindDoc="0" locked="0" layoutInCell="1" allowOverlap="1">
                <wp:simplePos x="0" y="0"/>
                <wp:positionH relativeFrom="column">
                  <wp:posOffset>71755</wp:posOffset>
                </wp:positionH>
                <wp:positionV relativeFrom="paragraph">
                  <wp:posOffset>58420</wp:posOffset>
                </wp:positionV>
                <wp:extent cx="1344930" cy="640080"/>
                <wp:effectExtent l="10795" t="13335" r="6350" b="13335"/>
                <wp:wrapNone/>
                <wp:docPr id="23" name="Text Box 2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640080"/>
                        </a:xfrm>
                        <a:prstGeom prst="rect">
                          <a:avLst/>
                        </a:prstGeom>
                        <a:solidFill>
                          <a:srgbClr val="FFFFFF"/>
                        </a:solidFill>
                        <a:ln w="9525">
                          <a:solidFill>
                            <a:srgbClr val="000000"/>
                          </a:solidFill>
                          <a:miter lim="800000"/>
                          <a:headEnd/>
                          <a:tailEnd/>
                        </a:ln>
                      </wps:spPr>
                      <wps:txbx>
                        <w:txbxContent>
                          <w:p w:rsidR="00E200FC" w:rsidRDefault="00E200FC" w:rsidP="00A1544E">
                            <w:pPr>
                              <w:rPr>
                                <w:b/>
                              </w:rPr>
                            </w:pPr>
                          </w:p>
                          <w:p w:rsidR="00E200FC" w:rsidRPr="00EC1616" w:rsidRDefault="00E200FC" w:rsidP="00A1544E">
                            <w:pPr>
                              <w:jc w:val="center"/>
                              <w:rPr>
                                <w:b/>
                              </w:rPr>
                            </w:pPr>
                            <w:r w:rsidRPr="00EC1616">
                              <w:rPr>
                                <w:b/>
                              </w:rPr>
                              <w:t>Kineziterapeutas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3" o:spid="_x0000_s1042" type="#_x0000_t202" style="position:absolute;left:0;text-align:left;margin-left:5.65pt;margin-top:4.6pt;width:105.9pt;height:50.4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">
                <v:textbox>
                  <w:txbxContent>
                    <w:p w:rsidR="00E200FC" w:rsidRDefault="00E200FC" w:rsidP="00A1544E">
                      <w:pPr>
                        <w:rPr>
                          <w:b/>
                        </w:rPr>
                      </w:pPr>
                    </w:p>
                    <w:p w:rsidR="00E200FC" w:rsidRPr="00EC1616" w:rsidRDefault="00E200FC" w:rsidP="00A1544E">
                      <w:pPr>
                        <w:jc w:val="center"/>
                        <w:rPr>
                          <w:b/>
                        </w:rPr>
                      </w:pPr>
                      <w:r w:rsidRPr="00EC1616">
                        <w:rPr>
                          <w:b/>
                        </w:rPr>
                        <w:t>Kineziterapeutas</w:t>
                      </w:r>
                    </w:p>
                  </w:txbxContent>
                </v:textbox>
              </v:shape>
            </w:pict>
          </mc:Fallback>
        </mc:AlternateContent>
      </w:r>
      <w:r>
        <w:rPr>
          <w:noProof/>
          <w:lang w:val="en-US"/>
        </w:rPr>
        <mc:AlternateContent>
          <mc:Choice Requires="wps">
            <w:drawing>
              <wp:anchor distT="0" distB="0" distL="114300" distR="114300" simplePos="0" relativeHeight="251674624" behindDoc="0" locked="0" layoutInCell="1" allowOverlap="1">
                <wp:simplePos x="0" y="0"/>
                <wp:positionH relativeFrom="column">
                  <wp:posOffset>2046605</wp:posOffset>
                </wp:positionH>
                <wp:positionV relativeFrom="paragraph">
                  <wp:posOffset>46355</wp:posOffset>
                </wp:positionV>
                <wp:extent cx="1344295" cy="640080"/>
                <wp:effectExtent l="13970" t="10795" r="13335" b="6350"/>
                <wp:wrapNone/>
                <wp:docPr id="22" name="Text Box 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295" cy="640080"/>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rPr>
                            </w:pPr>
                            <w:r>
                              <w:rPr>
                                <w:b/>
                              </w:rPr>
                              <w:t>Sporto salės</w:t>
                            </w:r>
                          </w:p>
                          <w:p w:rsidR="00E200FC" w:rsidRPr="00A55321" w:rsidRDefault="00E200FC" w:rsidP="00A1544E">
                            <w:pPr>
                              <w:jc w:val="center"/>
                              <w:rPr>
                                <w:b/>
                              </w:rPr>
                            </w:pPr>
                            <w:r>
                              <w:rPr>
                                <w:b/>
                              </w:rPr>
                              <w:t>treneris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2" o:spid="_x0000_s1043" type="#_x0000_t202" style="position:absolute;left:0;text-align:left;margin-left:161.15pt;margin-top:3.65pt;width:105.85pt;height:50.4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">
                <v:textbox inset=",4.5mm,,2.5mm">
                  <w:txbxContent>
                    <w:p w:rsidR="00E200FC" w:rsidRDefault="00E200FC" w:rsidP="00A1544E">
                      <w:pPr>
                        <w:jc w:val="center"/>
                        <w:rPr>
                          <w:b/>
                        </w:rPr>
                      </w:pPr>
                      <w:r>
                        <w:rPr>
                          <w:b/>
                        </w:rPr>
                        <w:t>Sporto salės</w:t>
                      </w:r>
                    </w:p>
                    <w:p w:rsidR="00E200FC" w:rsidRPr="00A55321" w:rsidRDefault="00E200FC" w:rsidP="00A1544E">
                      <w:pPr>
                        <w:jc w:val="center"/>
                        <w:rPr>
                          <w:b/>
                        </w:rPr>
                      </w:pPr>
                      <w:r>
                        <w:rPr>
                          <w:b/>
                        </w:rPr>
                        <w:t>treneris</w:t>
                      </w:r>
                    </w:p>
                  </w:txbxContent>
                </v:textbox>
              </v:shape>
            </w:pict>
          </mc:Fallback>
        </mc:AlternateContent>
      </w:r>
      <w:r>
        <w:rPr>
          <w:noProof/>
          <w:lang w:val="en-US"/>
        </w:rPr>
        <mc:AlternateContent>
          <mc:Choice Requires="wps">
            <w:drawing>
              <wp:anchor distT="0" distB="0" distL="114300" distR="114300" simplePos="0" relativeHeight="251671552" behindDoc="0" locked="0" layoutInCell="1" allowOverlap="1">
                <wp:simplePos x="0" y="0"/>
                <wp:positionH relativeFrom="column">
                  <wp:posOffset>5264150</wp:posOffset>
                </wp:positionH>
                <wp:positionV relativeFrom="paragraph">
                  <wp:posOffset>50165</wp:posOffset>
                </wp:positionV>
                <wp:extent cx="1344295" cy="640080"/>
                <wp:effectExtent l="12065" t="5080" r="5715" b="12065"/>
                <wp:wrapNone/>
                <wp:docPr id="21" name="Text Box 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295" cy="640080"/>
                        </a:xfrm>
                        <a:prstGeom prst="rect">
                          <a:avLst/>
                        </a:prstGeom>
                        <a:solidFill>
                          <a:srgbClr val="FFFFFF"/>
                        </a:solidFill>
                        <a:ln w="9525">
                          <a:solidFill>
                            <a:srgbClr val="000000"/>
                          </a:solidFill>
                          <a:miter lim="800000"/>
                          <a:headEnd/>
                          <a:tailEnd/>
                        </a:ln>
                      </wps:spPr>
                      <wps:txbx>
                        <w:txbxContent>
                          <w:p w:rsidR="00E200FC" w:rsidRPr="00EC1616" w:rsidRDefault="00E200FC" w:rsidP="00A1544E">
                            <w:pPr>
                              <w:jc w:val="center"/>
                              <w:rPr>
                                <w:b/>
                                <w:position w:val="-6"/>
                              </w:rPr>
                            </w:pPr>
                            <w:r w:rsidRPr="00EC1616">
                              <w:rPr>
                                <w:b/>
                                <w:position w:val="-6"/>
                              </w:rPr>
                              <w:t>Valytojas – rūbininkas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1" o:spid="_x0000_s1044" type="#_x0000_t202" style="position:absolute;left:0;text-align:left;margin-left:414.5pt;margin-top:3.95pt;width:105.85pt;height:50.4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">
                <v:textbox inset=",4.5mm,,2.5mm">
                  <w:txbxContent>
                    <w:p w:rsidR="00E200FC" w:rsidRPr="00EC1616" w:rsidRDefault="00E200FC" w:rsidP="00A1544E">
                      <w:pPr>
                        <w:jc w:val="center"/>
                        <w:rPr>
                          <w:b/>
                          <w:position w:val="-6"/>
                        </w:rPr>
                      </w:pPr>
                      <w:r w:rsidRPr="00EC1616">
                        <w:rPr>
                          <w:b/>
                          <w:position w:val="-6"/>
                        </w:rPr>
                        <w:t>Valytojas – rūbininkas</w:t>
                      </w:r>
                    </w:p>
                  </w:txbxContent>
                </v:textbox>
              </v:shape>
            </w:pict>
          </mc:Fallback>
        </mc:AlternateContent>
      </w:r>
      <w:r>
        <w:rPr>
          <w:noProof/>
          <w:lang w:val="en-US"/>
        </w:rPr>
        <mc:AlternateContent>
          <mc:Choice Requires="wps">
            <w:drawing>
              <wp:anchor distT="0" distB="0" distL="114300" distR="114300" simplePos="0" relativeHeight="251670528" behindDoc="0" locked="0" layoutInCell="1" allowOverlap="1">
                <wp:simplePos x="0" y="0"/>
                <wp:positionH relativeFrom="column">
                  <wp:posOffset>3594100</wp:posOffset>
                </wp:positionH>
                <wp:positionV relativeFrom="paragraph">
                  <wp:posOffset>46355</wp:posOffset>
                </wp:positionV>
                <wp:extent cx="1344930" cy="640080"/>
                <wp:effectExtent l="8890" t="10795" r="8255" b="6350"/>
                <wp:wrapNone/>
                <wp:docPr id="20" name="Text Box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640080"/>
                        </a:xfrm>
                        <a:prstGeom prst="rect">
                          <a:avLst/>
                        </a:prstGeom>
                        <a:solidFill>
                          <a:srgbClr val="FFFFFF"/>
                        </a:solidFill>
                        <a:ln w="9525">
                          <a:solidFill>
                            <a:srgbClr val="000000"/>
                          </a:solidFill>
                          <a:miter lim="800000"/>
                          <a:headEnd/>
                          <a:tailEnd/>
                        </a:ln>
                      </wps:spPr>
                      <wps:txbx>
                        <w:txbxContent>
                          <w:p w:rsidR="00E200FC" w:rsidRPr="002B7782" w:rsidRDefault="00E200FC" w:rsidP="00A1544E">
                            <w:pPr>
                              <w:jc w:val="center"/>
                              <w:rPr>
                                <w:b/>
                                <w:kern w:val="24"/>
                                <w:position w:val="-6"/>
                              </w:rPr>
                            </w:pPr>
                            <w:r>
                              <w:rPr>
                                <w:b/>
                                <w:kern w:val="24"/>
                                <w:position w:val="-6"/>
                              </w:rPr>
                              <w:t>Valytojas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20" o:spid="_x0000_s1045" type="#_x0000_t202" style="position:absolute;left:0;text-align:left;margin-left:283pt;margin-top:3.65pt;width:105.9pt;height:50.4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">
                <v:textbox inset=",4.5mm,,2.5mm">
                  <w:txbxContent>
                    <w:p w:rsidR="00E200FC" w:rsidRPr="002B7782" w:rsidRDefault="00E200FC" w:rsidP="00A1544E">
                      <w:pPr>
                        <w:jc w:val="center"/>
                        <w:rPr>
                          <w:b/>
                          <w:kern w:val="24"/>
                          <w:position w:val="-6"/>
                        </w:rPr>
                      </w:pPr>
                      <w:r>
                        <w:rPr>
                          <w:b/>
                          <w:kern w:val="24"/>
                          <w:position w:val="-6"/>
                        </w:rPr>
                        <w:t>Valytojas</w:t>
                      </w:r>
                    </w:p>
                  </w:txbxContent>
                </v:textbox>
              </v:shape>
            </w:pict>
          </mc:Fallback>
        </mc:AlternateContent>
      </w:r>
    </w:p>
    <w:p w:rsidR="00A1544E" w:rsidRPr="00950E0A" w:rsidRDefault="00A1544E" w:rsidP="00A1544E">
      <w:pPr>
        <w:tabs>
          <w:tab w:val="left" w:pos="1560"/>
        </w:tabs>
        <w:jc w:val="both"/>
      </w:pPr>
    </w:p>
    <w:p w:rsidR="00A1544E" w:rsidRPr="00950E0A" w:rsidRDefault="00A1544E" w:rsidP="00A1544E">
      <w:pPr>
        <w:tabs>
          <w:tab w:val="left" w:pos="1560"/>
        </w:tabs>
        <w:jc w:val="both"/>
      </w:pPr>
    </w:p>
    <w:p w:rsidR="00A1544E" w:rsidRPr="00950E0A" w:rsidRDefault="00A1544E" w:rsidP="00A1544E">
      <w:pPr>
        <w:tabs>
          <w:tab w:val="left" w:pos="1560"/>
        </w:tabs>
        <w:jc w:val="both"/>
      </w:pPr>
    </w:p>
    <w:p w:rsidR="00A1544E" w:rsidRPr="00950E0A" w:rsidRDefault="00A1544E" w:rsidP="00A1544E">
      <w:pPr>
        <w:tabs>
          <w:tab w:val="left" w:pos="1560"/>
        </w:tabs>
        <w:jc w:val="both"/>
      </w:pPr>
    </w:p>
    <w:p w:rsidR="00A1544E" w:rsidRPr="00950E0A" w:rsidRDefault="00A1544E" w:rsidP="00A1544E">
      <w:pPr>
        <w:tabs>
          <w:tab w:val="left" w:pos="1560"/>
        </w:tabs>
        <w:jc w:val="both"/>
      </w:pPr>
      <w:r>
        <w:rPr>
          <w:noProof/>
          <w:lang w:val="en-US"/>
        </w:rPr>
        <mc:AlternateContent>
          <mc:Choice Requires="wps">
            <w:drawing>
              <wp:anchor distT="0" distB="0" distL="114300" distR="114300" simplePos="0" relativeHeight="251708416" behindDoc="0" locked="0" layoutInCell="1" allowOverlap="1">
                <wp:simplePos x="0" y="0"/>
                <wp:positionH relativeFrom="column">
                  <wp:posOffset>5358130</wp:posOffset>
                </wp:positionH>
                <wp:positionV relativeFrom="paragraph">
                  <wp:posOffset>26035</wp:posOffset>
                </wp:positionV>
                <wp:extent cx="1344930" cy="640715"/>
                <wp:effectExtent l="10795" t="9525" r="6350" b="6985"/>
                <wp:wrapNone/>
                <wp:docPr id="19" name="Text Box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640715"/>
                        </a:xfrm>
                        <a:prstGeom prst="rect">
                          <a:avLst/>
                        </a:prstGeom>
                        <a:solidFill>
                          <a:srgbClr val="FFFFFF"/>
                        </a:solidFill>
                        <a:ln w="9525">
                          <a:solidFill>
                            <a:srgbClr val="000000"/>
                          </a:solidFill>
                          <a:miter lim="800000"/>
                          <a:headEnd/>
                          <a:tailEnd/>
                        </a:ln>
                      </wps:spPr>
                      <wps:txbx>
                        <w:txbxContent>
                          <w:p w:rsidR="00E200FC" w:rsidRPr="00214C19" w:rsidRDefault="00E200FC" w:rsidP="00A1544E">
                            <w:pPr>
                              <w:jc w:val="center"/>
                              <w:rPr>
                                <w:b/>
                              </w:rPr>
                            </w:pPr>
                            <w:r w:rsidRPr="00214C19">
                              <w:rPr>
                                <w:b/>
                              </w:rPr>
                              <w:t>Pagalbinis darbuotojas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9" o:spid="_x0000_s1046" type="#_x0000_t202" style="position:absolute;left:0;text-align:left;margin-left:421.9pt;margin-top:2.05pt;width:105.9pt;height:50.45pt;z-index:2517084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">
                <v:textbox inset=",4.5mm,,2.5mm">
                  <w:txbxContent>
                    <w:p w:rsidR="00E200FC" w:rsidRPr="00214C19" w:rsidRDefault="00E200FC" w:rsidP="00A1544E">
                      <w:pPr>
                        <w:jc w:val="center"/>
                        <w:rPr>
                          <w:b/>
                        </w:rPr>
                      </w:pPr>
                      <w:r w:rsidRPr="00214C19">
                        <w:rPr>
                          <w:b/>
                        </w:rPr>
                        <w:t>Pagalbinis darbuotojas</w:t>
                      </w:r>
                    </w:p>
                  </w:txbxContent>
                </v:textbox>
              </v:shape>
            </w:pict>
          </mc:Fallback>
        </mc:AlternateContent>
      </w:r>
      <w:r>
        <w:rPr>
          <w:noProof/>
          <w:lang w:val="en-US"/>
        </w:rPr>
        <mc:AlternateContent>
          <mc:Choice Requires="wps">
            <w:drawing>
              <wp:anchor distT="0" distB="0" distL="114300" distR="114300" simplePos="0" relativeHeight="251705344" behindDoc="0" locked="0" layoutInCell="1" allowOverlap="1">
                <wp:simplePos x="0" y="0"/>
                <wp:positionH relativeFrom="column">
                  <wp:posOffset>1425575</wp:posOffset>
                </wp:positionH>
                <wp:positionV relativeFrom="paragraph">
                  <wp:posOffset>28575</wp:posOffset>
                </wp:positionV>
                <wp:extent cx="1000760" cy="640715"/>
                <wp:effectExtent l="12065" t="12065" r="6350" b="13970"/>
                <wp:wrapNone/>
                <wp:docPr id="18"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00760" cy="640715"/>
                        </a:xfrm>
                        <a:prstGeom prst="rect">
                          <a:avLst/>
                        </a:prstGeom>
                        <a:solidFill>
                          <a:srgbClr val="FFFFFF"/>
                        </a:solidFill>
                        <a:ln w="9525">
                          <a:solidFill>
                            <a:srgbClr val="000000"/>
                          </a:solidFill>
                          <a:miter lim="800000"/>
                          <a:headEnd/>
                          <a:tailEnd/>
                        </a:ln>
                      </wps:spPr>
                      <wps:txbx>
                        <w:txbxContent>
                          <w:p w:rsidR="00E200FC" w:rsidRPr="00A55321" w:rsidRDefault="00E200FC" w:rsidP="00A1544E">
                            <w:pPr>
                              <w:jc w:val="center"/>
                              <w:rPr>
                                <w:b/>
                              </w:rPr>
                            </w:pPr>
                            <w:r>
                              <w:rPr>
                                <w:b/>
                              </w:rPr>
                              <w:t>Mankštos specialistas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8" o:spid="_x0000_s1047" type="#_x0000_t202" style="position:absolute;left:0;text-align:left;margin-left:112.25pt;margin-top:2.25pt;width:78.8pt;height:50.4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">
                <v:textbox inset=",4.5mm,,2.5mm">
                  <w:txbxContent>
                    <w:p w:rsidR="00E200FC" w:rsidRPr="00A55321" w:rsidRDefault="00E200FC" w:rsidP="00A1544E">
                      <w:pPr>
                        <w:jc w:val="center"/>
                        <w:rPr>
                          <w:b/>
                        </w:rPr>
                      </w:pPr>
                      <w:r>
                        <w:rPr>
                          <w:b/>
                        </w:rPr>
                        <w:t>Mankštos specialistas</w:t>
                      </w:r>
                    </w:p>
                  </w:txbxContent>
                </v:textbox>
              </v:shape>
            </w:pict>
          </mc:Fallback>
        </mc:AlternateContent>
      </w:r>
      <w:r>
        <w:rPr>
          <w:noProof/>
          <w:lang w:val="en-US"/>
        </w:rPr>
        <mc:AlternateContent>
          <mc:Choice Requires="wps">
            <w:drawing>
              <wp:anchor distT="0" distB="0" distL="114300" distR="114300" simplePos="0" relativeHeight="251692032" behindDoc="0" locked="0" layoutInCell="1" allowOverlap="1">
                <wp:simplePos x="0" y="0"/>
                <wp:positionH relativeFrom="column">
                  <wp:posOffset>3859530</wp:posOffset>
                </wp:positionH>
                <wp:positionV relativeFrom="paragraph">
                  <wp:posOffset>26035</wp:posOffset>
                </wp:positionV>
                <wp:extent cx="1344930" cy="640715"/>
                <wp:effectExtent l="7620" t="9525" r="9525" b="6985"/>
                <wp:wrapNone/>
                <wp:docPr id="17"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44930" cy="640715"/>
                        </a:xfrm>
                        <a:prstGeom prst="rect">
                          <a:avLst/>
                        </a:prstGeom>
                        <a:solidFill>
                          <a:srgbClr val="FFFFFF"/>
                        </a:solidFill>
                        <a:ln w="9525">
                          <a:solidFill>
                            <a:srgbClr val="000000"/>
                          </a:solidFill>
                          <a:miter lim="800000"/>
                          <a:headEnd/>
                          <a:tailEnd/>
                        </a:ln>
                      </wps:spPr>
                      <wps:txbx>
                        <w:txbxContent>
                          <w:p w:rsidR="00E200FC" w:rsidRPr="00C921EF" w:rsidRDefault="00E200FC" w:rsidP="00A1544E">
                            <w:pPr>
                              <w:jc w:val="center"/>
                              <w:rPr>
                                <w:b/>
                              </w:rPr>
                            </w:pPr>
                            <w:r w:rsidRPr="00C921EF">
                              <w:rPr>
                                <w:b/>
                              </w:rPr>
                              <w:t>Administratorius – rūbininkas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7" o:spid="_x0000_s1048" type="#_x0000_t202" style="position:absolute;left:0;text-align:left;margin-left:303.9pt;margin-top:2.05pt;width:105.9pt;height:50.45pt;z-index:251692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">
                <v:textbox inset=",4.5mm,,2.5mm">
                  <w:txbxContent>
                    <w:p w:rsidR="00E200FC" w:rsidRPr="00C921EF" w:rsidRDefault="00E200FC" w:rsidP="00A1544E">
                      <w:pPr>
                        <w:jc w:val="center"/>
                        <w:rPr>
                          <w:b/>
                        </w:rPr>
                      </w:pPr>
                      <w:r w:rsidRPr="00C921EF">
                        <w:rPr>
                          <w:b/>
                        </w:rPr>
                        <w:t>Administratorius – rūbininkas</w:t>
                      </w:r>
                    </w:p>
                  </w:txbxContent>
                </v:textbox>
              </v:shape>
            </w:pict>
          </mc:Fallback>
        </mc:AlternateContent>
      </w:r>
      <w:r>
        <w:rPr>
          <w:noProof/>
          <w:lang w:val="en-US"/>
        </w:rPr>
        <mc:AlternateContent>
          <mc:Choice Requires="wps">
            <w:drawing>
              <wp:anchor distT="0" distB="0" distL="114300" distR="114300" simplePos="0" relativeHeight="251691008" behindDoc="0" locked="0" layoutInCell="1" allowOverlap="1">
                <wp:simplePos x="0" y="0"/>
                <wp:positionH relativeFrom="column">
                  <wp:posOffset>2624455</wp:posOffset>
                </wp:positionH>
                <wp:positionV relativeFrom="paragraph">
                  <wp:posOffset>28575</wp:posOffset>
                </wp:positionV>
                <wp:extent cx="1067435" cy="640715"/>
                <wp:effectExtent l="10795" t="12065" r="7620" b="13970"/>
                <wp:wrapNone/>
                <wp:docPr id="16"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067435" cy="640715"/>
                        </a:xfrm>
                        <a:prstGeom prst="rect">
                          <a:avLst/>
                        </a:prstGeom>
                        <a:solidFill>
                          <a:srgbClr val="FFFFFF"/>
                        </a:solidFill>
                        <a:ln w="9525">
                          <a:solidFill>
                            <a:srgbClr val="000000"/>
                          </a:solidFill>
                          <a:miter lim="800000"/>
                          <a:headEnd/>
                          <a:tailEnd/>
                        </a:ln>
                      </wps:spPr>
                      <wps:txbx>
                        <w:txbxContent>
                          <w:p w:rsidR="00E200FC" w:rsidRPr="00A55321" w:rsidRDefault="00E200FC" w:rsidP="00A1544E">
                            <w:pPr>
                              <w:jc w:val="center"/>
                              <w:rPr>
                                <w:b/>
                              </w:rPr>
                            </w:pPr>
                            <w:r>
                              <w:rPr>
                                <w:b/>
                              </w:rPr>
                              <w:t>Plaukimo instruktorius</w:t>
                            </w:r>
                          </w:p>
                        </w:txbxContent>
                      </wps:txbx>
                      <wps:bodyPr rot="0" vert="horz" wrap="square" lIns="91440" tIns="162000" rIns="91440" bIns="900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6" o:spid="_x0000_s1049" type="#_x0000_t202" style="position:absolute;left:0;text-align:left;margin-left:206.65pt;margin-top:2.25pt;width:84.05pt;height:50.4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">
                <v:textbox inset=",4.5mm,,2.5mm">
                  <w:txbxContent>
                    <w:p w:rsidR="00E200FC" w:rsidRPr="00A55321" w:rsidRDefault="00E200FC" w:rsidP="00A1544E">
                      <w:pPr>
                        <w:jc w:val="center"/>
                        <w:rPr>
                          <w:b/>
                        </w:rPr>
                      </w:pPr>
                      <w:r>
                        <w:rPr>
                          <w:b/>
                        </w:rPr>
                        <w:t>Plaukimo instruktorius</w:t>
                      </w:r>
                    </w:p>
                  </w:txbxContent>
                </v:textbox>
              </v:shape>
            </w:pict>
          </mc:Fallback>
        </mc:AlternateContent>
      </w:r>
      <w:r>
        <w:rPr>
          <w:noProof/>
          <w:lang w:val="en-US"/>
        </w:rPr>
        <mc:AlternateContent>
          <mc:Choice Requires="wps">
            <w:drawing>
              <wp:anchor distT="0" distB="0" distL="114300" distR="114300" simplePos="0" relativeHeight="251678720" behindDoc="0" locked="0" layoutInCell="1" allowOverlap="1">
                <wp:simplePos x="0" y="0"/>
                <wp:positionH relativeFrom="column">
                  <wp:posOffset>71755</wp:posOffset>
                </wp:positionH>
                <wp:positionV relativeFrom="paragraph">
                  <wp:posOffset>23495</wp:posOffset>
                </wp:positionV>
                <wp:extent cx="1179830" cy="640715"/>
                <wp:effectExtent l="10795" t="6985" r="9525" b="9525"/>
                <wp:wrapNone/>
                <wp:docPr id="1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79830" cy="640715"/>
                        </a:xfrm>
                        <a:prstGeom prst="rect">
                          <a:avLst/>
                        </a:prstGeom>
                        <a:solidFill>
                          <a:srgbClr val="FFFFFF"/>
                        </a:solidFill>
                        <a:ln w="9525">
                          <a:solidFill>
                            <a:srgbClr val="000000"/>
                          </a:solidFill>
                          <a:miter lim="800000"/>
                          <a:headEnd/>
                          <a:tailEnd/>
                        </a:ln>
                      </wps:spPr>
                      <wps:txbx>
                        <w:txbxContent>
                          <w:p w:rsidR="00E200FC" w:rsidRDefault="00E200FC" w:rsidP="00A1544E">
                            <w:pPr>
                              <w:jc w:val="center"/>
                              <w:rPr>
                                <w:b/>
                              </w:rPr>
                            </w:pPr>
                          </w:p>
                          <w:p w:rsidR="00E200FC" w:rsidRPr="00EC1616" w:rsidRDefault="00E200FC" w:rsidP="00A1544E">
                            <w:pPr>
                              <w:jc w:val="center"/>
                              <w:rPr>
                                <w:b/>
                              </w:rPr>
                            </w:pPr>
                            <w:r w:rsidRPr="00EC1616">
                              <w:rPr>
                                <w:b/>
                              </w:rPr>
                              <w:t>Masažuotojas</w:t>
                            </w:r>
                          </w:p>
                        </w:txbxContent>
                      </wps:txbx>
                      <wps:bodyPr rot="0" vert="horz" wrap="square" lIns="91440" tIns="46800" rIns="91440" bIns="46800" anchor="t" anchorCtr="0" upright="1">
                        <a:noAutofit/>
                      </wps:bodyPr>
                    </wps:wsp>
                  </a:graphicData>
                </a:graphic>
                <wp14:sizeRelH relativeFrom="page">
                  <wp14:pctWidth>0</wp14:pctWidth>
                </wp14:sizeRelH>
                <wp14:sizeRelV relativeFrom="page">
                  <wp14:pctHeight>0</wp14:pctHeight>
                </wp14:sizeRelV>
              </wp:anchor>
            </w:drawing>
          </mc:Choice>
          <mc:Fallback>
            <w:pict>
              <v:shape id="Text Box 15" o:spid="_x0000_s1050" type="#_x0000_t202" style="position:absolute;left:0;text-align:left;margin-left:5.65pt;margin-top:1.85pt;width:92.9pt;height:50.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">
                <v:textbox inset=",1.3mm,,1.3mm">
                  <w:txbxContent>
                    <w:p w:rsidR="00E200FC" w:rsidRDefault="00E200FC" w:rsidP="00A1544E">
                      <w:pPr>
                        <w:jc w:val="center"/>
                        <w:rPr>
                          <w:b/>
                        </w:rPr>
                      </w:pPr>
                    </w:p>
                    <w:p w:rsidR="00E200FC" w:rsidRPr="00EC1616" w:rsidRDefault="00E200FC" w:rsidP="00A1544E">
                      <w:pPr>
                        <w:jc w:val="center"/>
                        <w:rPr>
                          <w:b/>
                        </w:rPr>
                      </w:pPr>
                      <w:r w:rsidRPr="00EC1616">
                        <w:rPr>
                          <w:b/>
                        </w:rPr>
                        <w:t>Masažuotojas</w:t>
                      </w:r>
                    </w:p>
                  </w:txbxContent>
                </v:textbox>
              </v:shape>
            </w:pict>
          </mc:Fallback>
        </mc:AlternateContent>
      </w:r>
    </w:p>
    <w:p w:rsidR="00A1544E" w:rsidRPr="00950E0A" w:rsidRDefault="00A1544E" w:rsidP="00A1544E">
      <w:pPr>
        <w:tabs>
          <w:tab w:val="left" w:pos="1560"/>
        </w:tabs>
        <w:jc w:val="both"/>
      </w:pPr>
    </w:p>
    <w:p w:rsidR="00A1544E" w:rsidRPr="00950E0A" w:rsidRDefault="00A1544E" w:rsidP="00A1544E">
      <w:pPr>
        <w:jc w:val="center"/>
        <w:rPr>
          <w:b/>
        </w:rPr>
      </w:pPr>
    </w:p>
    <w:p w:rsidR="00A1544E" w:rsidRPr="00950E0A" w:rsidRDefault="00A1544E" w:rsidP="00A1544E">
      <w:pPr>
        <w:jc w:val="center"/>
        <w:rPr>
          <w:b/>
        </w:rPr>
      </w:pPr>
    </w:p>
    <w:p w:rsidR="00A1544E" w:rsidRDefault="00A1544E" w:rsidP="00A1544E">
      <w:pPr>
        <w:jc w:val="center"/>
        <w:rPr>
          <w:b/>
        </w:rPr>
      </w:pPr>
    </w:p>
    <w:p w:rsidR="00A1544E" w:rsidRPr="00950E0A" w:rsidRDefault="00A1544E" w:rsidP="00A1544E">
      <w:pPr>
        <w:jc w:val="center"/>
        <w:rPr>
          <w:b/>
        </w:rPr>
      </w:pPr>
    </w:p>
    <w:p w:rsidR="00A1544E" w:rsidRPr="00950E0A" w:rsidRDefault="00A1544E" w:rsidP="00A1544E">
      <w:pPr>
        <w:jc w:val="center"/>
        <w:rPr>
          <w:b/>
        </w:rPr>
      </w:pPr>
    </w:p>
    <w:p w:rsidR="00A1544E" w:rsidRPr="00950E0A" w:rsidRDefault="00A1544E" w:rsidP="00A1544E">
      <w:pPr>
        <w:jc w:val="center"/>
      </w:pPr>
      <w:r w:rsidRPr="00950E0A">
        <w:rPr>
          <w:b/>
        </w:rPr>
        <w:t>3. Personalo skatinimo priemonės pritaikytos Įstaigoje per 2022 metus</w:t>
      </w:r>
      <w:r w:rsidRPr="00950E0A">
        <w:t xml:space="preserve"> </w:t>
      </w:r>
    </w:p>
    <w:p w:rsidR="00A1544E" w:rsidRPr="00950E0A" w:rsidRDefault="00A1544E" w:rsidP="00A1544E">
      <w:pPr>
        <w:jc w:val="both"/>
        <w:rPr>
          <w:shd w:val="clear" w:color="auto" w:fill="FFFFFF"/>
        </w:rPr>
      </w:pPr>
    </w:p>
    <w:p w:rsidR="00A1544E" w:rsidRPr="00950E0A" w:rsidRDefault="00C67B52" w:rsidP="00C67B52">
      <w:pPr>
        <w:pStyle w:val="Default"/>
        <w:spacing w:line="360" w:lineRule="auto"/>
        <w:jc w:val="both"/>
        <w:rPr>
          <w:color w:val="auto"/>
        </w:rPr>
      </w:pPr>
      <w:r>
        <w:rPr>
          <w:color w:val="auto"/>
        </w:rPr>
        <w:t xml:space="preserve">       </w:t>
      </w:r>
      <w:r w:rsidR="00A1544E" w:rsidRPr="00950E0A">
        <w:rPr>
          <w:color w:val="auto"/>
        </w:rPr>
        <w:t>Darbuotojams suteiktos galimybės kelti kvalifikaciją, suteikiamos lanksčios darbo valandos, daug dėmesio skiriama patogiai darbo vietai.</w:t>
      </w:r>
    </w:p>
    <w:p w:rsidR="00A1544E" w:rsidRPr="00950E0A" w:rsidRDefault="00C67B52" w:rsidP="00C67B52">
      <w:pPr>
        <w:pStyle w:val="Default"/>
        <w:spacing w:line="360" w:lineRule="auto"/>
        <w:jc w:val="both"/>
      </w:pPr>
      <w:r>
        <w:rPr>
          <w:color w:val="auto"/>
        </w:rPr>
        <w:t xml:space="preserve">       </w:t>
      </w:r>
      <w:r w:rsidR="00A1544E" w:rsidRPr="00950E0A">
        <w:rPr>
          <w:color w:val="auto"/>
        </w:rPr>
        <w:t>Da</w:t>
      </w:r>
      <w:r>
        <w:rPr>
          <w:color w:val="auto"/>
        </w:rPr>
        <w:t>rbuotojai įtraukiami dalyvauti į</w:t>
      </w:r>
      <w:r w:rsidR="00A1544E" w:rsidRPr="00950E0A">
        <w:rPr>
          <w:color w:val="auto"/>
        </w:rPr>
        <w:t>staigos veikos planavime, sprendimų paieškoje, problemų analizėje, naujovių diegimo pasiūlyme bei priėmime. Organizuojant bendrus bei įvairių darbo grupių susirinkimus, diskusijas, individualius pokalbius darbuotojams leidžiama pajusti savo pareigybės svarbą, objektyviai įvertinti savo</w:t>
      </w:r>
      <w:r w:rsidR="00CD33E2">
        <w:rPr>
          <w:color w:val="auto"/>
        </w:rPr>
        <w:t xml:space="preserve"> atliekamą darbą. Dalyvaudamas į</w:t>
      </w:r>
      <w:r w:rsidR="00A1544E" w:rsidRPr="00950E0A">
        <w:rPr>
          <w:color w:val="auto"/>
        </w:rPr>
        <w:t>staigos veikloje</w:t>
      </w:r>
      <w:r w:rsidR="00CD33E2">
        <w:rPr>
          <w:color w:val="auto"/>
        </w:rPr>
        <w:t>,</w:t>
      </w:r>
      <w:r w:rsidR="00A1544E" w:rsidRPr="00950E0A">
        <w:rPr>
          <w:color w:val="auto"/>
        </w:rPr>
        <w:t xml:space="preserve"> darbuotojas įgyja praktinės patirties, sužino daug naujo, mokosi iš savo kolegų, generuoja naujas idėjas, teikia pasiūlymus pagerinti veiklai bei komercinei naudai, taip atliekamas darbas tampa įdomesnis ir svarbesnis, darbuotojas sugeba pažvelgti plačiau, suvokti savo vietą įmonėje ir įvertinti jam skiriamų užduočių svarbą.</w:t>
      </w:r>
    </w:p>
    <w:p w:rsidR="00A1544E" w:rsidRPr="00950E0A" w:rsidRDefault="00A1544E" w:rsidP="00A1544E">
      <w:pPr>
        <w:jc w:val="both"/>
      </w:pPr>
      <w:r w:rsidRPr="00950E0A">
        <w:tab/>
      </w:r>
    </w:p>
    <w:p w:rsidR="00A1544E" w:rsidRPr="00CD33E2" w:rsidRDefault="00A1544E" w:rsidP="00CD33E2">
      <w:pPr>
        <w:jc w:val="right"/>
        <w:rPr>
          <w:i/>
        </w:rPr>
      </w:pPr>
      <w:r w:rsidRPr="00CD33E2">
        <w:rPr>
          <w:i/>
        </w:rPr>
        <w:t xml:space="preserve">24 lentelė. </w:t>
      </w:r>
      <w:r w:rsidRPr="00CD33E2">
        <w:rPr>
          <w:bCs/>
          <w:i/>
        </w:rPr>
        <w:t>Įstaigos darbuotojų kvalifikacijos kėlimas</w:t>
      </w:r>
      <w:r w:rsidRPr="00CD33E2">
        <w:rPr>
          <w:i/>
        </w:rPr>
        <w:t xml:space="preserve"> </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526"/>
        <w:gridCol w:w="7680"/>
      </w:tblGrid>
      <w:tr w:rsidR="00A1544E" w:rsidRPr="00950E0A" w:rsidTr="00EC56F8">
        <w:trPr>
          <w:jc w:val="center"/>
        </w:trPr>
        <w:tc>
          <w:tcPr>
            <w:tcW w:w="2526" w:type="dxa"/>
            <w:vAlign w:val="center"/>
          </w:tcPr>
          <w:p w:rsidR="00A1544E" w:rsidRPr="00950E0A" w:rsidRDefault="00A1544E" w:rsidP="00EC56F8">
            <w:pPr>
              <w:jc w:val="center"/>
              <w:rPr>
                <w:b/>
              </w:rPr>
            </w:pPr>
            <w:r w:rsidRPr="00950E0A">
              <w:rPr>
                <w:b/>
              </w:rPr>
              <w:t>Pareigos</w:t>
            </w:r>
          </w:p>
        </w:tc>
        <w:tc>
          <w:tcPr>
            <w:tcW w:w="7680" w:type="dxa"/>
          </w:tcPr>
          <w:p w:rsidR="00A1544E" w:rsidRPr="00950E0A" w:rsidRDefault="00A1544E" w:rsidP="00EC56F8">
            <w:pPr>
              <w:jc w:val="both"/>
              <w:rPr>
                <w:b/>
              </w:rPr>
            </w:pPr>
            <w:r w:rsidRPr="00950E0A">
              <w:rPr>
                <w:b/>
              </w:rPr>
              <w:t>Kvalifikacijos kėlimas</w:t>
            </w:r>
          </w:p>
        </w:tc>
      </w:tr>
      <w:tr w:rsidR="00A1544E" w:rsidRPr="00950E0A" w:rsidTr="00EC56F8">
        <w:trPr>
          <w:jc w:val="center"/>
        </w:trPr>
        <w:tc>
          <w:tcPr>
            <w:tcW w:w="2526" w:type="dxa"/>
            <w:vAlign w:val="center"/>
          </w:tcPr>
          <w:p w:rsidR="00A1544E" w:rsidRPr="00950E0A" w:rsidRDefault="00A1544E" w:rsidP="00EC56F8">
            <w:pPr>
              <w:jc w:val="center"/>
              <w:rPr>
                <w:noProof/>
              </w:rPr>
            </w:pPr>
            <w:r w:rsidRPr="00950E0A">
              <w:rPr>
                <w:noProof/>
              </w:rPr>
              <w:t>Direktorius</w:t>
            </w:r>
          </w:p>
        </w:tc>
        <w:tc>
          <w:tcPr>
            <w:tcW w:w="7680" w:type="dxa"/>
            <w:vAlign w:val="center"/>
          </w:tcPr>
          <w:p w:rsidR="00A1544E" w:rsidRPr="00950E0A" w:rsidRDefault="00A1544E" w:rsidP="00EC56F8">
            <w:r w:rsidRPr="00950E0A">
              <w:t>2022 m. balandžio 5 d. mokymai ,,Korupcijos samprata“.</w:t>
            </w:r>
          </w:p>
        </w:tc>
      </w:tr>
      <w:tr w:rsidR="00A1544E" w:rsidRPr="00950E0A" w:rsidTr="00EC56F8">
        <w:trPr>
          <w:jc w:val="center"/>
        </w:trPr>
        <w:tc>
          <w:tcPr>
            <w:tcW w:w="2526" w:type="dxa"/>
            <w:vAlign w:val="center"/>
          </w:tcPr>
          <w:p w:rsidR="00A1544E" w:rsidRPr="00950E0A" w:rsidRDefault="00A1544E" w:rsidP="00EC56F8">
            <w:pPr>
              <w:jc w:val="center"/>
              <w:rPr>
                <w:noProof/>
              </w:rPr>
            </w:pPr>
            <w:r w:rsidRPr="00950E0A">
              <w:rPr>
                <w:noProof/>
              </w:rPr>
              <w:t>Finansininkas</w:t>
            </w:r>
          </w:p>
        </w:tc>
        <w:tc>
          <w:tcPr>
            <w:tcW w:w="7680" w:type="dxa"/>
          </w:tcPr>
          <w:p w:rsidR="00A1544E" w:rsidRPr="00950E0A" w:rsidRDefault="00A1544E" w:rsidP="00EC56F8">
            <w:pPr>
              <w:pStyle w:val="Pagrindiniotekstotrauka2"/>
              <w:spacing w:after="0" w:line="240" w:lineRule="auto"/>
              <w:ind w:left="0"/>
            </w:pPr>
            <w:r w:rsidRPr="00950E0A">
              <w:t>2022 m. gegužės 17 seminaras ,, Finansinės apskaitos įstatymo taikymas viešojo sektoriaus subjektuose nuo 2022-05-01.</w:t>
            </w:r>
          </w:p>
          <w:p w:rsidR="00A1544E" w:rsidRPr="00950E0A" w:rsidRDefault="00A1544E" w:rsidP="00EC56F8">
            <w:pPr>
              <w:pStyle w:val="Pagrindiniotekstotrauka2"/>
              <w:spacing w:after="0" w:line="240" w:lineRule="auto"/>
              <w:ind w:left="0"/>
            </w:pPr>
            <w:r w:rsidRPr="00950E0A">
              <w:t>2022 m. lapkričio 8 d. seminaras ,,Ruošiantis finansinių metų pabaigai viešojo sektoriaus subjektuose: 2022 m. teisės aktų pakeitimų apžvalga“</w:t>
            </w:r>
          </w:p>
          <w:p w:rsidR="00A1544E" w:rsidRPr="00950E0A" w:rsidRDefault="00A1544E" w:rsidP="00EC56F8">
            <w:pPr>
              <w:jc w:val="both"/>
            </w:pPr>
            <w:r w:rsidRPr="00950E0A">
              <w:t>2022 metais įmonė išpirkusi metinį bazinį abonementą UAB „MERITS elektroninės sistemos“, mokesčių-sufleris, kuriame nuolat pateikia informacija apie mokesčių naujoves, vedami seminarai, mokymai, konferencijos.</w:t>
            </w:r>
          </w:p>
        </w:tc>
      </w:tr>
      <w:tr w:rsidR="00A1544E" w:rsidRPr="00950E0A" w:rsidTr="00EC56F8">
        <w:trPr>
          <w:jc w:val="center"/>
        </w:trPr>
        <w:tc>
          <w:tcPr>
            <w:tcW w:w="2526" w:type="dxa"/>
            <w:vAlign w:val="center"/>
          </w:tcPr>
          <w:p w:rsidR="00A1544E" w:rsidRPr="00950E0A" w:rsidRDefault="00A1544E" w:rsidP="00EC56F8">
            <w:pPr>
              <w:jc w:val="center"/>
              <w:rPr>
                <w:noProof/>
              </w:rPr>
            </w:pPr>
            <w:r w:rsidRPr="00950E0A">
              <w:rPr>
                <w:noProof/>
              </w:rPr>
              <w:t>Personalo vadovas</w:t>
            </w:r>
          </w:p>
        </w:tc>
        <w:tc>
          <w:tcPr>
            <w:tcW w:w="7680" w:type="dxa"/>
          </w:tcPr>
          <w:p w:rsidR="00A1544E" w:rsidRPr="00950E0A" w:rsidRDefault="00A1544E" w:rsidP="00EC56F8">
            <w:pPr>
              <w:pStyle w:val="Pagrindiniotekstotrauka2"/>
              <w:spacing w:after="0" w:line="240" w:lineRule="auto"/>
              <w:ind w:left="33"/>
            </w:pPr>
            <w:r w:rsidRPr="00950E0A">
              <w:t>2022 m. sausio 20 d. mokymai ,,Viešųjų pirkimų naujovių taikymas: praktinės rekomendacijos, mažos vertės pirkimai“.</w:t>
            </w:r>
          </w:p>
          <w:p w:rsidR="00A1544E" w:rsidRPr="00950E0A" w:rsidRDefault="00A1544E" w:rsidP="00EC56F8">
            <w:pPr>
              <w:pStyle w:val="Pagrindiniotekstotrauka2"/>
              <w:spacing w:after="0" w:line="240" w:lineRule="auto"/>
              <w:ind w:left="33"/>
            </w:pPr>
            <w:r w:rsidRPr="00950E0A">
              <w:t>2022 m kovo 3 d. seminaras ,,Nepaprastoji padėtis Lietuvo</w:t>
            </w:r>
            <w:r w:rsidR="00CD33E2">
              <w:t xml:space="preserve">je: išorinės ir vidinės grėsmės – </w:t>
            </w:r>
            <w:r w:rsidRPr="00950E0A">
              <w:t>ką turime žinoti čia ir dabar?“</w:t>
            </w:r>
          </w:p>
          <w:p w:rsidR="00A1544E" w:rsidRPr="00950E0A" w:rsidRDefault="00A1544E" w:rsidP="00EC56F8">
            <w:pPr>
              <w:pStyle w:val="Pagrindiniotekstotrauka2"/>
              <w:spacing w:after="0" w:line="240" w:lineRule="auto"/>
              <w:ind w:left="33"/>
            </w:pPr>
            <w:r w:rsidRPr="00950E0A">
              <w:t>2022 m. gegužės 10 d. mokymai ,,LR Darbo kodekso ir personalo dokumentų aktualijos 2022 m.“</w:t>
            </w:r>
          </w:p>
        </w:tc>
      </w:tr>
      <w:tr w:rsidR="00A1544E" w:rsidRPr="00950E0A" w:rsidTr="00EC56F8">
        <w:trPr>
          <w:jc w:val="center"/>
        </w:trPr>
        <w:tc>
          <w:tcPr>
            <w:tcW w:w="2526" w:type="dxa"/>
            <w:vAlign w:val="center"/>
          </w:tcPr>
          <w:p w:rsidR="00A1544E" w:rsidRPr="00950E0A" w:rsidRDefault="00A1544E" w:rsidP="00EC56F8">
            <w:pPr>
              <w:jc w:val="center"/>
              <w:rPr>
                <w:noProof/>
              </w:rPr>
            </w:pPr>
            <w:r w:rsidRPr="00950E0A">
              <w:rPr>
                <w:noProof/>
              </w:rPr>
              <w:t>Plaukimo instruktorius</w:t>
            </w:r>
          </w:p>
        </w:tc>
        <w:tc>
          <w:tcPr>
            <w:tcW w:w="7680" w:type="dxa"/>
          </w:tcPr>
          <w:p w:rsidR="00A1544E" w:rsidRPr="00950E0A" w:rsidRDefault="00A1544E" w:rsidP="00EC56F8">
            <w:pPr>
              <w:jc w:val="both"/>
            </w:pPr>
            <w:r w:rsidRPr="00950E0A">
              <w:t>2022 m. dalyvavo Lietuvos Tautinio Olimpinio komiteto organizuojamuose mokymuose „Sporto administravimo kursai treneriams“.</w:t>
            </w:r>
          </w:p>
        </w:tc>
      </w:tr>
      <w:tr w:rsidR="00A1544E" w:rsidRPr="00950E0A" w:rsidTr="00EC56F8">
        <w:trPr>
          <w:jc w:val="center"/>
        </w:trPr>
        <w:tc>
          <w:tcPr>
            <w:tcW w:w="2526" w:type="dxa"/>
            <w:vAlign w:val="center"/>
          </w:tcPr>
          <w:p w:rsidR="00A1544E" w:rsidRPr="00950E0A" w:rsidRDefault="00A1544E" w:rsidP="00EC56F8">
            <w:pPr>
              <w:jc w:val="center"/>
              <w:rPr>
                <w:noProof/>
              </w:rPr>
            </w:pPr>
            <w:r w:rsidRPr="00950E0A">
              <w:rPr>
                <w:noProof/>
              </w:rPr>
              <w:t>Visi darbuotojai</w:t>
            </w:r>
          </w:p>
        </w:tc>
        <w:tc>
          <w:tcPr>
            <w:tcW w:w="7680" w:type="dxa"/>
          </w:tcPr>
          <w:p w:rsidR="00A1544E" w:rsidRPr="00950E0A" w:rsidRDefault="00A1544E" w:rsidP="00EC56F8">
            <w:pPr>
              <w:jc w:val="both"/>
            </w:pPr>
            <w:r w:rsidRPr="00950E0A">
              <w:t xml:space="preserve">Per 2022 m. visi darbuotojai turėjo mokymus: </w:t>
            </w:r>
          </w:p>
          <w:p w:rsidR="00A1544E" w:rsidRPr="00950E0A" w:rsidRDefault="00A1544E" w:rsidP="00EC56F8">
            <w:pPr>
              <w:jc w:val="both"/>
            </w:pPr>
            <w:r w:rsidRPr="00950E0A">
              <w:t>Higienos žinių ir įgūdžių mokymai (programa H_11); Higiena bendroji (programa HB); Higienos specialioji programa H-5; Pirmosios pagalbos mokymai;</w:t>
            </w:r>
          </w:p>
          <w:p w:rsidR="00A1544E" w:rsidRPr="00950E0A" w:rsidRDefault="00A1544E" w:rsidP="00EC56F8">
            <w:pPr>
              <w:jc w:val="both"/>
            </w:pPr>
            <w:r w:rsidRPr="00950E0A">
              <w:t>Priešgaisrinės saugos mokymai ir pratybos.</w:t>
            </w:r>
          </w:p>
          <w:p w:rsidR="00A1544E" w:rsidRPr="00950E0A" w:rsidRDefault="00A1544E" w:rsidP="00EC56F8">
            <w:pPr>
              <w:jc w:val="both"/>
            </w:pPr>
            <w:r w:rsidRPr="00950E0A">
              <w:t>Civilinės saugos mokymai.</w:t>
            </w:r>
          </w:p>
        </w:tc>
      </w:tr>
    </w:tbl>
    <w:p w:rsidR="00A1544E" w:rsidRPr="00950E0A" w:rsidRDefault="00A1544E" w:rsidP="00A1544E">
      <w:pPr>
        <w:jc w:val="both"/>
        <w:rPr>
          <w:b/>
        </w:rPr>
      </w:pPr>
    </w:p>
    <w:p w:rsidR="00A1544E" w:rsidRPr="00CD33E2" w:rsidRDefault="00A1544E" w:rsidP="00CD33E2">
      <w:pPr>
        <w:jc w:val="right"/>
        <w:rPr>
          <w:i/>
        </w:rPr>
      </w:pPr>
      <w:r w:rsidRPr="00CD33E2">
        <w:rPr>
          <w:i/>
        </w:rPr>
        <w:t xml:space="preserve">25 lentelė. </w:t>
      </w:r>
      <w:r w:rsidR="000E0E11">
        <w:rPr>
          <w:bCs/>
          <w:i/>
        </w:rPr>
        <w:t>Duomenys apie į</w:t>
      </w:r>
      <w:r w:rsidRPr="00CD33E2">
        <w:rPr>
          <w:bCs/>
          <w:i/>
        </w:rPr>
        <w:t>staigos vadovus</w:t>
      </w:r>
    </w:p>
    <w:tbl>
      <w:tblPr>
        <w:tblW w:w="102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382"/>
        <w:gridCol w:w="4824"/>
      </w:tblGrid>
      <w:tr w:rsidR="00A1544E" w:rsidRPr="00950E0A" w:rsidTr="00EC56F8">
        <w:tc>
          <w:tcPr>
            <w:tcW w:w="5382" w:type="dxa"/>
            <w:vAlign w:val="center"/>
          </w:tcPr>
          <w:p w:rsidR="00A1544E" w:rsidRPr="00950E0A" w:rsidRDefault="00A1544E" w:rsidP="00EC56F8">
            <w:pPr>
              <w:suppressAutoHyphens/>
              <w:rPr>
                <w:b/>
              </w:rPr>
            </w:pPr>
            <w:r w:rsidRPr="00950E0A">
              <w:rPr>
                <w:b/>
              </w:rPr>
              <w:t>Viešosios įstaigos „Sveikatos oazė“ direktorė</w:t>
            </w:r>
          </w:p>
        </w:tc>
        <w:tc>
          <w:tcPr>
            <w:tcW w:w="4824" w:type="dxa"/>
            <w:vAlign w:val="center"/>
          </w:tcPr>
          <w:p w:rsidR="00A1544E" w:rsidRPr="00950E0A" w:rsidRDefault="00A1544E" w:rsidP="00EC56F8">
            <w:pPr>
              <w:suppressAutoHyphens/>
              <w:rPr>
                <w:b/>
              </w:rPr>
            </w:pPr>
            <w:r w:rsidRPr="00950E0A">
              <w:rPr>
                <w:b/>
              </w:rPr>
              <w:t xml:space="preserve">Sonata </w:t>
            </w:r>
            <w:proofErr w:type="spellStart"/>
            <w:r w:rsidRPr="00950E0A">
              <w:rPr>
                <w:b/>
              </w:rPr>
              <w:t>Veršelienė</w:t>
            </w:r>
            <w:proofErr w:type="spellEnd"/>
          </w:p>
        </w:tc>
      </w:tr>
      <w:tr w:rsidR="00A1544E" w:rsidRPr="00950E0A" w:rsidTr="00EC56F8">
        <w:tc>
          <w:tcPr>
            <w:tcW w:w="5382" w:type="dxa"/>
            <w:vAlign w:val="center"/>
          </w:tcPr>
          <w:p w:rsidR="00A1544E" w:rsidRPr="00950E0A" w:rsidRDefault="00A1544E" w:rsidP="00EC56F8">
            <w:pPr>
              <w:suppressAutoHyphens/>
              <w:rPr>
                <w:bCs/>
              </w:rPr>
            </w:pPr>
            <w:r w:rsidRPr="00950E0A">
              <w:rPr>
                <w:bCs/>
              </w:rPr>
              <w:t>Paskyrimo data, dokumentas</w:t>
            </w:r>
          </w:p>
        </w:tc>
        <w:tc>
          <w:tcPr>
            <w:tcW w:w="4824" w:type="dxa"/>
            <w:vAlign w:val="center"/>
          </w:tcPr>
          <w:p w:rsidR="00A1544E" w:rsidRPr="00950E0A" w:rsidRDefault="00A1544E" w:rsidP="00EC56F8">
            <w:pPr>
              <w:suppressAutoHyphens/>
              <w:rPr>
                <w:bCs/>
              </w:rPr>
            </w:pPr>
            <w:r w:rsidRPr="00950E0A">
              <w:rPr>
                <w:bCs/>
              </w:rPr>
              <w:t>2009 m. lapkričio 3 d., visuotinio dalininkų susirinkimo sprendimas, protokolo Nr. 4</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Gimimo data</w:t>
            </w:r>
          </w:p>
        </w:tc>
        <w:tc>
          <w:tcPr>
            <w:tcW w:w="4824" w:type="dxa"/>
            <w:vAlign w:val="center"/>
          </w:tcPr>
          <w:p w:rsidR="00A1544E" w:rsidRPr="00950E0A" w:rsidRDefault="00A1544E" w:rsidP="00EC56F8">
            <w:pPr>
              <w:suppressAutoHyphens/>
              <w:rPr>
                <w:bCs/>
              </w:rPr>
            </w:pPr>
            <w:r w:rsidRPr="00950E0A">
              <w:rPr>
                <w:bCs/>
              </w:rPr>
              <w:t>1977 m. spalio 12 d.</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Išsilavinimas</w:t>
            </w:r>
          </w:p>
        </w:tc>
        <w:tc>
          <w:tcPr>
            <w:tcW w:w="4824" w:type="dxa"/>
            <w:vAlign w:val="center"/>
          </w:tcPr>
          <w:p w:rsidR="00A1544E" w:rsidRPr="00950E0A" w:rsidRDefault="00A1544E" w:rsidP="00EC56F8">
            <w:pPr>
              <w:suppressAutoHyphens/>
              <w:rPr>
                <w:bCs/>
              </w:rPr>
            </w:pPr>
            <w:r w:rsidRPr="00950E0A">
              <w:rPr>
                <w:bCs/>
              </w:rPr>
              <w:t>aukštasis, švietimo vadybos magistras</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Bazinis atlyginimas, Eur</w:t>
            </w:r>
          </w:p>
        </w:tc>
        <w:tc>
          <w:tcPr>
            <w:tcW w:w="4824" w:type="dxa"/>
            <w:vAlign w:val="center"/>
          </w:tcPr>
          <w:p w:rsidR="00A1544E" w:rsidRPr="00950E0A" w:rsidRDefault="00A1544E" w:rsidP="00EC56F8">
            <w:pPr>
              <w:suppressAutoHyphens/>
              <w:rPr>
                <w:bCs/>
              </w:rPr>
            </w:pPr>
            <w:r w:rsidRPr="00950E0A">
              <w:rPr>
                <w:bCs/>
              </w:rPr>
              <w:t>23139,37</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Priemokos, Eur</w:t>
            </w:r>
          </w:p>
        </w:tc>
        <w:tc>
          <w:tcPr>
            <w:tcW w:w="4824" w:type="dxa"/>
            <w:vAlign w:val="center"/>
          </w:tcPr>
          <w:p w:rsidR="00A1544E" w:rsidRPr="00950E0A" w:rsidRDefault="00A1544E" w:rsidP="00EC56F8">
            <w:pPr>
              <w:suppressAutoHyphens/>
              <w:rPr>
                <w:bCs/>
              </w:rPr>
            </w:pPr>
            <w:r w:rsidRPr="00950E0A">
              <w:rPr>
                <w:bCs/>
              </w:rPr>
              <w:t>0</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Priedai, Eur</w:t>
            </w:r>
          </w:p>
        </w:tc>
        <w:tc>
          <w:tcPr>
            <w:tcW w:w="4824" w:type="dxa"/>
            <w:vAlign w:val="center"/>
          </w:tcPr>
          <w:p w:rsidR="00A1544E" w:rsidRPr="00950E0A" w:rsidRDefault="00A1544E" w:rsidP="00EC56F8">
            <w:pPr>
              <w:suppressAutoHyphens/>
              <w:rPr>
                <w:bCs/>
              </w:rPr>
            </w:pPr>
            <w:r w:rsidRPr="00950E0A">
              <w:rPr>
                <w:bCs/>
              </w:rPr>
              <w:t>4</w:t>
            </w:r>
            <w:r w:rsidR="00CD33E2">
              <w:rPr>
                <w:bCs/>
              </w:rPr>
              <w:t xml:space="preserve"> </w:t>
            </w:r>
            <w:r w:rsidRPr="00950E0A">
              <w:rPr>
                <w:bCs/>
              </w:rPr>
              <w:t>143,41</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Premijos, Eur</w:t>
            </w:r>
          </w:p>
        </w:tc>
        <w:tc>
          <w:tcPr>
            <w:tcW w:w="4824" w:type="dxa"/>
            <w:vAlign w:val="center"/>
          </w:tcPr>
          <w:p w:rsidR="00A1544E" w:rsidRPr="00950E0A" w:rsidRDefault="00A1544E" w:rsidP="00EC56F8">
            <w:pPr>
              <w:suppressAutoHyphens/>
              <w:rPr>
                <w:bCs/>
              </w:rPr>
            </w:pPr>
            <w:r w:rsidRPr="00950E0A">
              <w:rPr>
                <w:bCs/>
              </w:rPr>
              <w:t>0</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Kitos išmokos, Eur</w:t>
            </w:r>
          </w:p>
        </w:tc>
        <w:tc>
          <w:tcPr>
            <w:tcW w:w="4824" w:type="dxa"/>
            <w:vAlign w:val="center"/>
          </w:tcPr>
          <w:p w:rsidR="00A1544E" w:rsidRPr="00950E0A" w:rsidRDefault="00A1544E" w:rsidP="00EC56F8">
            <w:pPr>
              <w:suppressAutoHyphens/>
              <w:rPr>
                <w:bCs/>
              </w:rPr>
            </w:pPr>
            <w:r w:rsidRPr="00950E0A">
              <w:rPr>
                <w:bCs/>
              </w:rPr>
              <w:t>5</w:t>
            </w:r>
            <w:r w:rsidR="00CD33E2">
              <w:rPr>
                <w:bCs/>
              </w:rPr>
              <w:t xml:space="preserve"> </w:t>
            </w:r>
            <w:r w:rsidRPr="00950E0A">
              <w:rPr>
                <w:bCs/>
              </w:rPr>
              <w:t>586,97*</w:t>
            </w:r>
          </w:p>
        </w:tc>
      </w:tr>
      <w:tr w:rsidR="00A1544E" w:rsidRPr="00950E0A" w:rsidTr="00EC56F8">
        <w:tc>
          <w:tcPr>
            <w:tcW w:w="5382" w:type="dxa"/>
            <w:vAlign w:val="center"/>
          </w:tcPr>
          <w:p w:rsidR="00A1544E" w:rsidRPr="00950E0A" w:rsidRDefault="00CD33E2" w:rsidP="00CD33E2">
            <w:pPr>
              <w:suppressAutoHyphens/>
              <w:rPr>
                <w:b/>
              </w:rPr>
            </w:pPr>
            <w:r>
              <w:rPr>
                <w:b/>
              </w:rPr>
              <w:t>Iš viso</w:t>
            </w:r>
          </w:p>
        </w:tc>
        <w:tc>
          <w:tcPr>
            <w:tcW w:w="4824" w:type="dxa"/>
            <w:vAlign w:val="center"/>
          </w:tcPr>
          <w:p w:rsidR="00A1544E" w:rsidRPr="00950E0A" w:rsidRDefault="00A1544E" w:rsidP="00EC56F8">
            <w:pPr>
              <w:suppressAutoHyphens/>
              <w:rPr>
                <w:b/>
              </w:rPr>
            </w:pPr>
            <w:r w:rsidRPr="00950E0A">
              <w:rPr>
                <w:b/>
              </w:rPr>
              <w:t>32</w:t>
            </w:r>
            <w:r w:rsidR="00CD33E2">
              <w:rPr>
                <w:b/>
              </w:rPr>
              <w:t xml:space="preserve"> </w:t>
            </w:r>
            <w:r w:rsidRPr="00950E0A">
              <w:rPr>
                <w:b/>
              </w:rPr>
              <w:t>869,75</w:t>
            </w:r>
          </w:p>
        </w:tc>
      </w:tr>
      <w:tr w:rsidR="00A1544E" w:rsidRPr="00950E0A" w:rsidTr="00EC56F8">
        <w:tc>
          <w:tcPr>
            <w:tcW w:w="10206" w:type="dxa"/>
            <w:gridSpan w:val="2"/>
            <w:vAlign w:val="center"/>
          </w:tcPr>
          <w:p w:rsidR="00A1544E" w:rsidRPr="00950E0A" w:rsidRDefault="00A1544E" w:rsidP="00EC56F8">
            <w:pPr>
              <w:suppressAutoHyphens/>
              <w:rPr>
                <w:bCs/>
              </w:rPr>
            </w:pPr>
            <w:r w:rsidRPr="00950E0A">
              <w:rPr>
                <w:bCs/>
              </w:rPr>
              <w:t>* išeitinė išmoka, dienpinigiai</w:t>
            </w:r>
          </w:p>
        </w:tc>
      </w:tr>
      <w:tr w:rsidR="00A1544E" w:rsidRPr="00950E0A" w:rsidTr="00EC56F8">
        <w:tc>
          <w:tcPr>
            <w:tcW w:w="5382" w:type="dxa"/>
            <w:vAlign w:val="center"/>
          </w:tcPr>
          <w:p w:rsidR="00A1544E" w:rsidRPr="00950E0A" w:rsidRDefault="00A1544E" w:rsidP="00EC56F8">
            <w:pPr>
              <w:suppressAutoHyphens/>
              <w:rPr>
                <w:b/>
              </w:rPr>
            </w:pPr>
            <w:r w:rsidRPr="00950E0A">
              <w:rPr>
                <w:b/>
              </w:rPr>
              <w:t>Viešosios įstaigos „Sveikatos oazė“ vadybininkas, laikinai atliekantis direktoriaus funkcijas</w:t>
            </w:r>
          </w:p>
        </w:tc>
        <w:tc>
          <w:tcPr>
            <w:tcW w:w="4824" w:type="dxa"/>
            <w:vAlign w:val="center"/>
          </w:tcPr>
          <w:p w:rsidR="00A1544E" w:rsidRPr="00950E0A" w:rsidRDefault="00A1544E" w:rsidP="00EC56F8">
            <w:pPr>
              <w:suppressAutoHyphens/>
              <w:rPr>
                <w:b/>
              </w:rPr>
            </w:pPr>
            <w:r w:rsidRPr="00950E0A">
              <w:rPr>
                <w:b/>
              </w:rPr>
              <w:t>Rokas Bužinskas</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Paskyrimo data, dokumentas</w:t>
            </w:r>
          </w:p>
        </w:tc>
        <w:tc>
          <w:tcPr>
            <w:tcW w:w="4824" w:type="dxa"/>
            <w:vAlign w:val="center"/>
          </w:tcPr>
          <w:p w:rsidR="00A1544E" w:rsidRPr="00950E0A" w:rsidRDefault="00A1544E" w:rsidP="00EC56F8">
            <w:pPr>
              <w:suppressAutoHyphens/>
              <w:rPr>
                <w:bCs/>
              </w:rPr>
            </w:pPr>
            <w:r w:rsidRPr="00950E0A">
              <w:rPr>
                <w:bCs/>
              </w:rPr>
              <w:t>2022 m. gruodžio 2 d., Anykščių rajono savivaldybės mero potvarkiu Nr. 2-MPP-53</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Gimimo data</w:t>
            </w:r>
          </w:p>
        </w:tc>
        <w:tc>
          <w:tcPr>
            <w:tcW w:w="4824" w:type="dxa"/>
            <w:vAlign w:val="center"/>
          </w:tcPr>
          <w:p w:rsidR="00A1544E" w:rsidRPr="00950E0A" w:rsidRDefault="00A1544E" w:rsidP="00EC56F8">
            <w:pPr>
              <w:suppressAutoHyphens/>
              <w:rPr>
                <w:bCs/>
              </w:rPr>
            </w:pPr>
            <w:r w:rsidRPr="00950E0A">
              <w:rPr>
                <w:bCs/>
              </w:rPr>
              <w:t>1988 m. gegužės 20 d.</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Išsilavinimas</w:t>
            </w:r>
          </w:p>
        </w:tc>
        <w:tc>
          <w:tcPr>
            <w:tcW w:w="4824" w:type="dxa"/>
            <w:vAlign w:val="center"/>
          </w:tcPr>
          <w:p w:rsidR="00A1544E" w:rsidRPr="00950E0A" w:rsidRDefault="00A1544E" w:rsidP="00EC56F8">
            <w:pPr>
              <w:suppressAutoHyphens/>
              <w:rPr>
                <w:bCs/>
              </w:rPr>
            </w:pPr>
            <w:r w:rsidRPr="00950E0A">
              <w:rPr>
                <w:bCs/>
              </w:rPr>
              <w:t>aukštasis, dailės bakalauras</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Bazinis atlyginimas, Eur</w:t>
            </w:r>
          </w:p>
        </w:tc>
        <w:tc>
          <w:tcPr>
            <w:tcW w:w="4824" w:type="dxa"/>
            <w:vAlign w:val="center"/>
          </w:tcPr>
          <w:p w:rsidR="00A1544E" w:rsidRPr="00950E0A" w:rsidRDefault="00A1544E" w:rsidP="00EC56F8">
            <w:pPr>
              <w:suppressAutoHyphens/>
              <w:rPr>
                <w:bCs/>
              </w:rPr>
            </w:pPr>
            <w:r w:rsidRPr="00950E0A">
              <w:rPr>
                <w:bCs/>
              </w:rPr>
              <w:t>1</w:t>
            </w:r>
            <w:r w:rsidR="00CD33E2">
              <w:rPr>
                <w:bCs/>
              </w:rPr>
              <w:t xml:space="preserve"> </w:t>
            </w:r>
            <w:r w:rsidRPr="00950E0A">
              <w:rPr>
                <w:bCs/>
              </w:rPr>
              <w:t>365</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Priemokos, Eur</w:t>
            </w:r>
          </w:p>
        </w:tc>
        <w:tc>
          <w:tcPr>
            <w:tcW w:w="4824" w:type="dxa"/>
            <w:vAlign w:val="center"/>
          </w:tcPr>
          <w:p w:rsidR="00A1544E" w:rsidRPr="00950E0A" w:rsidRDefault="00A1544E" w:rsidP="00EC56F8">
            <w:pPr>
              <w:suppressAutoHyphens/>
              <w:rPr>
                <w:bCs/>
              </w:rPr>
            </w:pPr>
            <w:r w:rsidRPr="00950E0A">
              <w:rPr>
                <w:bCs/>
              </w:rPr>
              <w:t>204</w:t>
            </w:r>
            <w:r w:rsidR="00CD33E2">
              <w:rPr>
                <w:bCs/>
              </w:rPr>
              <w:t>,00</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Priedai, Eur</w:t>
            </w:r>
          </w:p>
        </w:tc>
        <w:tc>
          <w:tcPr>
            <w:tcW w:w="4824" w:type="dxa"/>
            <w:vAlign w:val="center"/>
          </w:tcPr>
          <w:p w:rsidR="00A1544E" w:rsidRPr="00950E0A" w:rsidRDefault="00A1544E" w:rsidP="00EC56F8">
            <w:pPr>
              <w:suppressAutoHyphens/>
              <w:rPr>
                <w:bCs/>
              </w:rPr>
            </w:pPr>
            <w:r w:rsidRPr="00950E0A">
              <w:rPr>
                <w:bCs/>
              </w:rPr>
              <w:t>390</w:t>
            </w:r>
            <w:r w:rsidR="00CD33E2">
              <w:rPr>
                <w:bCs/>
              </w:rPr>
              <w:t>,00</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Premijos, Eur</w:t>
            </w:r>
          </w:p>
        </w:tc>
        <w:tc>
          <w:tcPr>
            <w:tcW w:w="4824" w:type="dxa"/>
            <w:vAlign w:val="center"/>
          </w:tcPr>
          <w:p w:rsidR="00A1544E" w:rsidRPr="00950E0A" w:rsidRDefault="00A1544E" w:rsidP="00EC56F8">
            <w:pPr>
              <w:suppressAutoHyphens/>
              <w:rPr>
                <w:bCs/>
              </w:rPr>
            </w:pPr>
            <w:r w:rsidRPr="00950E0A">
              <w:rPr>
                <w:bCs/>
              </w:rPr>
              <w:t>0</w:t>
            </w:r>
          </w:p>
        </w:tc>
      </w:tr>
      <w:tr w:rsidR="00A1544E" w:rsidRPr="00950E0A" w:rsidTr="00EC56F8">
        <w:tc>
          <w:tcPr>
            <w:tcW w:w="5382" w:type="dxa"/>
            <w:vAlign w:val="center"/>
          </w:tcPr>
          <w:p w:rsidR="00A1544E" w:rsidRPr="00950E0A" w:rsidRDefault="00A1544E" w:rsidP="00EC56F8">
            <w:pPr>
              <w:suppressAutoHyphens/>
              <w:rPr>
                <w:bCs/>
              </w:rPr>
            </w:pPr>
            <w:r w:rsidRPr="00950E0A">
              <w:rPr>
                <w:bCs/>
              </w:rPr>
              <w:t>Kitos išmokos, Eur</w:t>
            </w:r>
          </w:p>
        </w:tc>
        <w:tc>
          <w:tcPr>
            <w:tcW w:w="4824" w:type="dxa"/>
            <w:vAlign w:val="center"/>
          </w:tcPr>
          <w:p w:rsidR="00A1544E" w:rsidRPr="00950E0A" w:rsidRDefault="00A1544E" w:rsidP="00EC56F8">
            <w:pPr>
              <w:suppressAutoHyphens/>
              <w:rPr>
                <w:bCs/>
              </w:rPr>
            </w:pPr>
            <w:r w:rsidRPr="00950E0A">
              <w:rPr>
                <w:bCs/>
              </w:rPr>
              <w:t>0</w:t>
            </w:r>
          </w:p>
        </w:tc>
      </w:tr>
      <w:tr w:rsidR="00A1544E" w:rsidRPr="00950E0A" w:rsidTr="00EC56F8">
        <w:tc>
          <w:tcPr>
            <w:tcW w:w="5382" w:type="dxa"/>
            <w:vAlign w:val="center"/>
          </w:tcPr>
          <w:p w:rsidR="00A1544E" w:rsidRPr="00950E0A" w:rsidRDefault="00CD33E2" w:rsidP="00CD33E2">
            <w:pPr>
              <w:suppressAutoHyphens/>
              <w:rPr>
                <w:b/>
              </w:rPr>
            </w:pPr>
            <w:r>
              <w:rPr>
                <w:b/>
              </w:rPr>
              <w:t>Iš viso</w:t>
            </w:r>
          </w:p>
        </w:tc>
        <w:tc>
          <w:tcPr>
            <w:tcW w:w="4824" w:type="dxa"/>
            <w:vAlign w:val="center"/>
          </w:tcPr>
          <w:p w:rsidR="00A1544E" w:rsidRPr="00950E0A" w:rsidRDefault="00A1544E" w:rsidP="00EC56F8">
            <w:pPr>
              <w:suppressAutoHyphens/>
              <w:rPr>
                <w:b/>
              </w:rPr>
            </w:pPr>
            <w:r w:rsidRPr="00950E0A">
              <w:rPr>
                <w:b/>
              </w:rPr>
              <w:t>1</w:t>
            </w:r>
            <w:r w:rsidR="00CD33E2">
              <w:rPr>
                <w:b/>
              </w:rPr>
              <w:t xml:space="preserve"> </w:t>
            </w:r>
            <w:r w:rsidRPr="00950E0A">
              <w:rPr>
                <w:b/>
              </w:rPr>
              <w:t>959</w:t>
            </w:r>
            <w:r w:rsidR="00CD33E2">
              <w:rPr>
                <w:b/>
              </w:rPr>
              <w:t>,00</w:t>
            </w:r>
          </w:p>
        </w:tc>
      </w:tr>
    </w:tbl>
    <w:p w:rsidR="00A1544E" w:rsidRPr="00950E0A" w:rsidRDefault="00A1544E" w:rsidP="00A1544E">
      <w:pPr>
        <w:jc w:val="center"/>
        <w:rPr>
          <w:b/>
          <w:caps/>
        </w:rPr>
      </w:pPr>
    </w:p>
    <w:p w:rsidR="00A1544E" w:rsidRPr="00950E0A" w:rsidRDefault="00A1544E" w:rsidP="00A1544E">
      <w:pPr>
        <w:jc w:val="center"/>
        <w:rPr>
          <w:b/>
          <w:caps/>
        </w:rPr>
      </w:pPr>
      <w:r w:rsidRPr="00950E0A">
        <w:rPr>
          <w:b/>
          <w:caps/>
        </w:rPr>
        <w:t>V skyrius</w:t>
      </w:r>
    </w:p>
    <w:p w:rsidR="00A1544E" w:rsidRPr="00950E0A" w:rsidRDefault="00A1544E" w:rsidP="00A1544E">
      <w:pPr>
        <w:jc w:val="center"/>
        <w:rPr>
          <w:b/>
          <w:caps/>
        </w:rPr>
      </w:pPr>
      <w:r w:rsidRPr="00950E0A">
        <w:rPr>
          <w:b/>
          <w:caps/>
        </w:rPr>
        <w:t>Papildoma informacija apie objekto užimtumą bei lankytoją</w:t>
      </w:r>
    </w:p>
    <w:p w:rsidR="00A1544E" w:rsidRPr="00950E0A" w:rsidRDefault="00A1544E" w:rsidP="000E0E11">
      <w:pPr>
        <w:rPr>
          <w:b/>
          <w:bCs/>
        </w:rPr>
      </w:pPr>
    </w:p>
    <w:p w:rsidR="00A1544E" w:rsidRPr="00950E0A" w:rsidRDefault="00CD33E2" w:rsidP="00CD33E2">
      <w:pPr>
        <w:spacing w:line="360" w:lineRule="auto"/>
        <w:jc w:val="both"/>
      </w:pPr>
      <w:r>
        <w:t xml:space="preserve">       </w:t>
      </w:r>
      <w:r w:rsidR="00A1544E" w:rsidRPr="00950E0A">
        <w:t xml:space="preserve">2022 metai – laisvos veiklos </w:t>
      </w:r>
      <w:r>
        <w:t>metai. 2020 ir 2021 metais sklan</w:t>
      </w:r>
      <w:r w:rsidR="00A1544E" w:rsidRPr="00950E0A">
        <w:t xml:space="preserve">džiai vykdyti veiklą sutrukdė nustatyti COVID-19 pandemijos reikalavimai. Pateiktose diagramose ir lentelėse matomi rezultatų </w:t>
      </w:r>
      <w:r>
        <w:t>augimas, kuriam didžiausią postū</w:t>
      </w:r>
      <w:r w:rsidR="00A1544E" w:rsidRPr="00950E0A">
        <w:t>mį atliko kryptinga įstaigos pozicija energetinių išteklių kainų augime bei pandemijos reikalavimų panaikinimas.</w:t>
      </w:r>
    </w:p>
    <w:p w:rsidR="00A1544E" w:rsidRPr="00CD33E2" w:rsidRDefault="00A1544E" w:rsidP="00CD33E2">
      <w:pPr>
        <w:spacing w:line="360" w:lineRule="auto"/>
        <w:jc w:val="right"/>
        <w:rPr>
          <w:b/>
          <w:i/>
        </w:rPr>
      </w:pPr>
      <w:r w:rsidRPr="00CD33E2">
        <w:rPr>
          <w:i/>
          <w:noProof/>
          <w:lang w:val="en-US"/>
        </w:rPr>
        <w:drawing>
          <wp:anchor distT="0" distB="0" distL="114300" distR="114300" simplePos="0" relativeHeight="251714560" behindDoc="0" locked="0" layoutInCell="1" allowOverlap="1" wp14:anchorId="4C673041" wp14:editId="2DB3195D">
            <wp:simplePos x="0" y="0"/>
            <wp:positionH relativeFrom="column">
              <wp:posOffset>1905</wp:posOffset>
            </wp:positionH>
            <wp:positionV relativeFrom="paragraph">
              <wp:posOffset>387350</wp:posOffset>
            </wp:positionV>
            <wp:extent cx="6564630" cy="3428365"/>
            <wp:effectExtent l="0" t="0" r="7620" b="635"/>
            <wp:wrapSquare wrapText="bothSides"/>
            <wp:docPr id="14" name="Picture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564630" cy="3428365"/>
                    </a:xfrm>
                    <a:prstGeom prst="rect">
                      <a:avLst/>
                    </a:prstGeom>
                    <a:noFill/>
                    <a:ln>
                      <a:noFill/>
                    </a:ln>
                  </pic:spPr>
                </pic:pic>
              </a:graphicData>
            </a:graphic>
            <wp14:sizeRelH relativeFrom="page">
              <wp14:pctWidth>0</wp14:pctWidth>
            </wp14:sizeRelH>
            <wp14:sizeRelV relativeFrom="page">
              <wp14:pctHeight>0</wp14:pctHeight>
            </wp14:sizeRelV>
          </wp:anchor>
        </w:drawing>
      </w:r>
      <w:r w:rsidRPr="00CD33E2">
        <w:rPr>
          <w:i/>
        </w:rPr>
        <w:t>1 diagrama.</w:t>
      </w:r>
      <w:r w:rsidRPr="00CD33E2">
        <w:rPr>
          <w:b/>
          <w:i/>
        </w:rPr>
        <w:t xml:space="preserve"> </w:t>
      </w:r>
      <w:r w:rsidRPr="00CD33E2">
        <w:rPr>
          <w:bCs/>
          <w:i/>
        </w:rPr>
        <w:t>Baseino užimtumas (dienomis) per metus</w:t>
      </w:r>
      <w:r w:rsidRPr="00CD33E2">
        <w:rPr>
          <w:b/>
          <w:i/>
        </w:rPr>
        <w:t xml:space="preserve"> </w:t>
      </w:r>
    </w:p>
    <w:p w:rsidR="00A1544E" w:rsidRPr="00950E0A" w:rsidRDefault="00A1544E" w:rsidP="00A1544E">
      <w:pPr>
        <w:jc w:val="center"/>
        <w:rPr>
          <w:b/>
          <w:bCs/>
        </w:rPr>
      </w:pPr>
    </w:p>
    <w:p w:rsidR="00A1544E" w:rsidRPr="00950E0A" w:rsidRDefault="00A1544E" w:rsidP="00CD33E2">
      <w:pPr>
        <w:jc w:val="right"/>
      </w:pPr>
      <w:r w:rsidRPr="00CD33E2">
        <w:rPr>
          <w:bCs/>
          <w:i/>
        </w:rPr>
        <w:t>26 lentelė.</w:t>
      </w:r>
      <w:r w:rsidRPr="00CD33E2">
        <w:rPr>
          <w:i/>
        </w:rPr>
        <w:t xml:space="preserve"> Mokinių dalyvavusių mokymo plaukti programoje apsilankymai</w:t>
      </w:r>
      <w:r w:rsidRPr="00950E0A">
        <w:t xml:space="preserve"> </w:t>
      </w:r>
    </w:p>
    <w:tbl>
      <w:tblPr>
        <w:tblW w:w="10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495"/>
        <w:gridCol w:w="3495"/>
        <w:gridCol w:w="3233"/>
      </w:tblGrid>
      <w:tr w:rsidR="00A1544E" w:rsidRPr="00950E0A" w:rsidTr="00EC56F8">
        <w:trPr>
          <w:trHeight w:val="277"/>
          <w:jc w:val="center"/>
        </w:trPr>
        <w:tc>
          <w:tcPr>
            <w:tcW w:w="3495" w:type="dxa"/>
            <w:vAlign w:val="center"/>
          </w:tcPr>
          <w:p w:rsidR="00A1544E" w:rsidRPr="00950E0A" w:rsidRDefault="00A1544E" w:rsidP="00EC56F8">
            <w:pPr>
              <w:pStyle w:val="TableContents"/>
              <w:jc w:val="center"/>
              <w:rPr>
                <w:b/>
              </w:rPr>
            </w:pPr>
            <w:r w:rsidRPr="00950E0A">
              <w:rPr>
                <w:b/>
              </w:rPr>
              <w:t>2020 metai</w:t>
            </w:r>
          </w:p>
        </w:tc>
        <w:tc>
          <w:tcPr>
            <w:tcW w:w="3495" w:type="dxa"/>
            <w:vAlign w:val="center"/>
          </w:tcPr>
          <w:p w:rsidR="00A1544E" w:rsidRPr="00950E0A" w:rsidRDefault="00A1544E" w:rsidP="00EC56F8">
            <w:pPr>
              <w:pStyle w:val="TableContents"/>
              <w:jc w:val="center"/>
              <w:rPr>
                <w:b/>
              </w:rPr>
            </w:pPr>
            <w:r w:rsidRPr="00950E0A">
              <w:rPr>
                <w:b/>
              </w:rPr>
              <w:t>2021 metai</w:t>
            </w:r>
          </w:p>
        </w:tc>
        <w:tc>
          <w:tcPr>
            <w:tcW w:w="3233" w:type="dxa"/>
            <w:vAlign w:val="center"/>
          </w:tcPr>
          <w:p w:rsidR="00A1544E" w:rsidRPr="00950E0A" w:rsidRDefault="00A1544E" w:rsidP="00EC56F8">
            <w:pPr>
              <w:pStyle w:val="TableContents"/>
              <w:jc w:val="center"/>
              <w:rPr>
                <w:b/>
              </w:rPr>
            </w:pPr>
            <w:r w:rsidRPr="00950E0A">
              <w:rPr>
                <w:b/>
              </w:rPr>
              <w:t>2022 metai</w:t>
            </w:r>
          </w:p>
        </w:tc>
      </w:tr>
      <w:tr w:rsidR="00A1544E" w:rsidRPr="00950E0A" w:rsidTr="00EC56F8">
        <w:trPr>
          <w:trHeight w:val="277"/>
          <w:jc w:val="center"/>
        </w:trPr>
        <w:tc>
          <w:tcPr>
            <w:tcW w:w="3495" w:type="dxa"/>
          </w:tcPr>
          <w:p w:rsidR="00A1544E" w:rsidRPr="00950E0A" w:rsidRDefault="00A1544E" w:rsidP="00CD33E2">
            <w:pPr>
              <w:pStyle w:val="TableContents"/>
              <w:snapToGrid w:val="0"/>
              <w:jc w:val="right"/>
            </w:pPr>
            <w:r w:rsidRPr="00950E0A">
              <w:t>902</w:t>
            </w:r>
          </w:p>
        </w:tc>
        <w:tc>
          <w:tcPr>
            <w:tcW w:w="3495" w:type="dxa"/>
          </w:tcPr>
          <w:p w:rsidR="00A1544E" w:rsidRPr="00950E0A" w:rsidRDefault="00A1544E" w:rsidP="00CD33E2">
            <w:pPr>
              <w:pStyle w:val="TableContents"/>
              <w:snapToGrid w:val="0"/>
              <w:jc w:val="right"/>
            </w:pPr>
            <w:r w:rsidRPr="00950E0A">
              <w:t>1303</w:t>
            </w:r>
          </w:p>
        </w:tc>
        <w:tc>
          <w:tcPr>
            <w:tcW w:w="3233" w:type="dxa"/>
          </w:tcPr>
          <w:p w:rsidR="00A1544E" w:rsidRPr="00950E0A" w:rsidRDefault="00A1544E" w:rsidP="00CD33E2">
            <w:pPr>
              <w:pStyle w:val="TableContents"/>
              <w:snapToGrid w:val="0"/>
              <w:jc w:val="right"/>
              <w:rPr>
                <w:bCs/>
              </w:rPr>
            </w:pPr>
            <w:r w:rsidRPr="00950E0A">
              <w:rPr>
                <w:bCs/>
              </w:rPr>
              <w:t>2</w:t>
            </w:r>
            <w:r w:rsidR="00CD33E2">
              <w:rPr>
                <w:bCs/>
              </w:rPr>
              <w:t xml:space="preserve"> </w:t>
            </w:r>
            <w:r w:rsidRPr="00950E0A">
              <w:rPr>
                <w:bCs/>
              </w:rPr>
              <w:t>905</w:t>
            </w:r>
          </w:p>
        </w:tc>
      </w:tr>
    </w:tbl>
    <w:p w:rsidR="00A1544E" w:rsidRPr="00950E0A" w:rsidRDefault="00A1544E" w:rsidP="00A1544E">
      <w:pPr>
        <w:shd w:val="clear" w:color="auto" w:fill="FFFFFF"/>
        <w:tabs>
          <w:tab w:val="left" w:pos="1291"/>
          <w:tab w:val="left" w:pos="1343"/>
        </w:tabs>
        <w:jc w:val="both"/>
        <w:rPr>
          <w:bCs/>
        </w:rPr>
      </w:pPr>
    </w:p>
    <w:p w:rsidR="00A1544E" w:rsidRPr="00CD33E2" w:rsidRDefault="00A1544E" w:rsidP="00CD33E2">
      <w:pPr>
        <w:shd w:val="clear" w:color="auto" w:fill="FFFFFF"/>
        <w:tabs>
          <w:tab w:val="left" w:pos="1291"/>
          <w:tab w:val="left" w:pos="1343"/>
        </w:tabs>
        <w:jc w:val="right"/>
        <w:rPr>
          <w:bCs/>
          <w:i/>
        </w:rPr>
      </w:pPr>
      <w:r w:rsidRPr="00CD33E2">
        <w:rPr>
          <w:i/>
        </w:rPr>
        <w:t>27 lentelė.</w:t>
      </w:r>
      <w:r w:rsidRPr="00CD33E2">
        <w:rPr>
          <w:bCs/>
          <w:i/>
        </w:rPr>
        <w:t xml:space="preserve"> Anykščių kūno kultūros ir sporto centro sportininkų apsilankymai plaukimo treniruotėse</w:t>
      </w:r>
    </w:p>
    <w:tbl>
      <w:tblPr>
        <w:tblW w:w="10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492"/>
        <w:gridCol w:w="3492"/>
        <w:gridCol w:w="3239"/>
      </w:tblGrid>
      <w:tr w:rsidR="00A1544E" w:rsidRPr="00950E0A" w:rsidTr="00EC56F8">
        <w:trPr>
          <w:trHeight w:val="269"/>
          <w:jc w:val="center"/>
        </w:trPr>
        <w:tc>
          <w:tcPr>
            <w:tcW w:w="3492" w:type="dxa"/>
            <w:vAlign w:val="center"/>
          </w:tcPr>
          <w:p w:rsidR="00A1544E" w:rsidRPr="00950E0A" w:rsidRDefault="00A1544E" w:rsidP="00EC56F8">
            <w:pPr>
              <w:pStyle w:val="TableContents"/>
              <w:jc w:val="center"/>
              <w:rPr>
                <w:b/>
              </w:rPr>
            </w:pPr>
            <w:r w:rsidRPr="00950E0A">
              <w:rPr>
                <w:b/>
              </w:rPr>
              <w:t>2020 metai</w:t>
            </w:r>
          </w:p>
        </w:tc>
        <w:tc>
          <w:tcPr>
            <w:tcW w:w="3492" w:type="dxa"/>
            <w:vAlign w:val="center"/>
          </w:tcPr>
          <w:p w:rsidR="00A1544E" w:rsidRPr="00950E0A" w:rsidRDefault="00A1544E" w:rsidP="00EC56F8">
            <w:pPr>
              <w:pStyle w:val="TableContents"/>
              <w:jc w:val="center"/>
              <w:rPr>
                <w:b/>
              </w:rPr>
            </w:pPr>
            <w:r w:rsidRPr="00950E0A">
              <w:rPr>
                <w:b/>
              </w:rPr>
              <w:t>2021 metai</w:t>
            </w:r>
          </w:p>
        </w:tc>
        <w:tc>
          <w:tcPr>
            <w:tcW w:w="3239" w:type="dxa"/>
            <w:vAlign w:val="center"/>
          </w:tcPr>
          <w:p w:rsidR="00A1544E" w:rsidRPr="00950E0A" w:rsidRDefault="00A1544E" w:rsidP="00EC56F8">
            <w:pPr>
              <w:pStyle w:val="TableContents"/>
              <w:jc w:val="center"/>
              <w:rPr>
                <w:b/>
              </w:rPr>
            </w:pPr>
            <w:r w:rsidRPr="00950E0A">
              <w:rPr>
                <w:b/>
              </w:rPr>
              <w:t>2022 metai</w:t>
            </w:r>
          </w:p>
        </w:tc>
      </w:tr>
      <w:tr w:rsidR="00A1544E" w:rsidRPr="00950E0A" w:rsidTr="00EC56F8">
        <w:trPr>
          <w:trHeight w:val="269"/>
          <w:jc w:val="center"/>
        </w:trPr>
        <w:tc>
          <w:tcPr>
            <w:tcW w:w="3492" w:type="dxa"/>
          </w:tcPr>
          <w:p w:rsidR="00A1544E" w:rsidRPr="00950E0A" w:rsidRDefault="00A1544E" w:rsidP="00EC56F8">
            <w:pPr>
              <w:pStyle w:val="TableContents"/>
              <w:snapToGrid w:val="0"/>
              <w:jc w:val="center"/>
            </w:pPr>
            <w:r w:rsidRPr="00950E0A">
              <w:t>3</w:t>
            </w:r>
            <w:r w:rsidR="00CD33E2">
              <w:t xml:space="preserve"> </w:t>
            </w:r>
            <w:r w:rsidRPr="00950E0A">
              <w:t>177</w:t>
            </w:r>
          </w:p>
        </w:tc>
        <w:tc>
          <w:tcPr>
            <w:tcW w:w="3492" w:type="dxa"/>
          </w:tcPr>
          <w:p w:rsidR="00A1544E" w:rsidRPr="00950E0A" w:rsidRDefault="00A1544E" w:rsidP="00EC56F8">
            <w:pPr>
              <w:pStyle w:val="TableContents"/>
              <w:snapToGrid w:val="0"/>
              <w:jc w:val="center"/>
            </w:pPr>
            <w:r w:rsidRPr="00950E0A">
              <w:t>3</w:t>
            </w:r>
            <w:r w:rsidR="00CD33E2">
              <w:t xml:space="preserve"> </w:t>
            </w:r>
            <w:r w:rsidRPr="00950E0A">
              <w:t>634</w:t>
            </w:r>
          </w:p>
        </w:tc>
        <w:tc>
          <w:tcPr>
            <w:tcW w:w="3239" w:type="dxa"/>
          </w:tcPr>
          <w:p w:rsidR="00A1544E" w:rsidRPr="00950E0A" w:rsidRDefault="00A1544E" w:rsidP="00EC56F8">
            <w:pPr>
              <w:pStyle w:val="TableContents"/>
              <w:snapToGrid w:val="0"/>
              <w:jc w:val="center"/>
              <w:rPr>
                <w:bCs/>
              </w:rPr>
            </w:pPr>
            <w:r w:rsidRPr="00950E0A">
              <w:rPr>
                <w:bCs/>
              </w:rPr>
              <w:t>4</w:t>
            </w:r>
            <w:r w:rsidR="00CD33E2">
              <w:rPr>
                <w:bCs/>
              </w:rPr>
              <w:t xml:space="preserve"> </w:t>
            </w:r>
            <w:r w:rsidRPr="00950E0A">
              <w:rPr>
                <w:bCs/>
              </w:rPr>
              <w:t>412</w:t>
            </w:r>
          </w:p>
        </w:tc>
      </w:tr>
    </w:tbl>
    <w:p w:rsidR="00A1544E" w:rsidRPr="00950E0A" w:rsidRDefault="00A1544E" w:rsidP="00A1544E">
      <w:pPr>
        <w:jc w:val="center"/>
        <w:rPr>
          <w:b/>
          <w:bCs/>
        </w:rPr>
      </w:pPr>
    </w:p>
    <w:p w:rsidR="00A1544E" w:rsidRPr="00CD33E2" w:rsidRDefault="00A1544E" w:rsidP="00CD33E2">
      <w:pPr>
        <w:pStyle w:val="TableContents"/>
        <w:jc w:val="right"/>
        <w:rPr>
          <w:bCs/>
          <w:i/>
        </w:rPr>
      </w:pPr>
      <w:r w:rsidRPr="00CD33E2">
        <w:rPr>
          <w:i/>
        </w:rPr>
        <w:t>28 lentelė.</w:t>
      </w:r>
      <w:r w:rsidR="00CD33E2">
        <w:rPr>
          <w:bCs/>
          <w:i/>
        </w:rPr>
        <w:t xml:space="preserve">  A</w:t>
      </w:r>
      <w:r w:rsidRPr="00CD33E2">
        <w:rPr>
          <w:bCs/>
          <w:i/>
        </w:rPr>
        <w:t>psilankymai</w:t>
      </w:r>
      <w:r w:rsidR="00CD33E2">
        <w:rPr>
          <w:bCs/>
          <w:i/>
        </w:rPr>
        <w:t xml:space="preserve"> sporto salėje</w:t>
      </w:r>
    </w:p>
    <w:tbl>
      <w:tblPr>
        <w:tblW w:w="102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828"/>
        <w:gridCol w:w="3827"/>
        <w:gridCol w:w="2551"/>
      </w:tblGrid>
      <w:tr w:rsidR="00A1544E" w:rsidRPr="00950E0A" w:rsidTr="00EC56F8">
        <w:trPr>
          <w:trHeight w:val="376"/>
          <w:jc w:val="center"/>
        </w:trPr>
        <w:tc>
          <w:tcPr>
            <w:tcW w:w="3828" w:type="dxa"/>
            <w:vAlign w:val="center"/>
          </w:tcPr>
          <w:p w:rsidR="00A1544E" w:rsidRPr="00950E0A" w:rsidRDefault="00A1544E" w:rsidP="00EC56F8">
            <w:pPr>
              <w:pStyle w:val="TableContents"/>
              <w:jc w:val="center"/>
              <w:rPr>
                <w:b/>
              </w:rPr>
            </w:pPr>
            <w:r w:rsidRPr="00950E0A">
              <w:rPr>
                <w:b/>
              </w:rPr>
              <w:t>2020 metai</w:t>
            </w:r>
          </w:p>
        </w:tc>
        <w:tc>
          <w:tcPr>
            <w:tcW w:w="3827" w:type="dxa"/>
            <w:vAlign w:val="center"/>
          </w:tcPr>
          <w:p w:rsidR="00A1544E" w:rsidRPr="00950E0A" w:rsidRDefault="00A1544E" w:rsidP="00EC56F8">
            <w:pPr>
              <w:pStyle w:val="TableContents"/>
              <w:jc w:val="center"/>
              <w:rPr>
                <w:b/>
              </w:rPr>
            </w:pPr>
            <w:r w:rsidRPr="00950E0A">
              <w:rPr>
                <w:b/>
              </w:rPr>
              <w:t>2021 metai</w:t>
            </w:r>
          </w:p>
        </w:tc>
        <w:tc>
          <w:tcPr>
            <w:tcW w:w="2551" w:type="dxa"/>
            <w:vAlign w:val="center"/>
          </w:tcPr>
          <w:p w:rsidR="00A1544E" w:rsidRPr="00950E0A" w:rsidRDefault="00A1544E" w:rsidP="00EC56F8">
            <w:pPr>
              <w:pStyle w:val="TableContents"/>
              <w:jc w:val="center"/>
              <w:rPr>
                <w:b/>
              </w:rPr>
            </w:pPr>
            <w:r w:rsidRPr="00950E0A">
              <w:rPr>
                <w:b/>
              </w:rPr>
              <w:t>2022 metai</w:t>
            </w:r>
          </w:p>
        </w:tc>
      </w:tr>
      <w:tr w:rsidR="00A1544E" w:rsidRPr="00950E0A" w:rsidTr="00EC56F8">
        <w:trPr>
          <w:trHeight w:val="390"/>
          <w:jc w:val="center"/>
        </w:trPr>
        <w:tc>
          <w:tcPr>
            <w:tcW w:w="3828" w:type="dxa"/>
            <w:vAlign w:val="center"/>
          </w:tcPr>
          <w:p w:rsidR="00A1544E" w:rsidRPr="00950E0A" w:rsidRDefault="00A1544E" w:rsidP="00CD33E2">
            <w:pPr>
              <w:pStyle w:val="TableContents"/>
              <w:jc w:val="right"/>
              <w:rPr>
                <w:bCs/>
              </w:rPr>
            </w:pPr>
            <w:r w:rsidRPr="00950E0A">
              <w:rPr>
                <w:bCs/>
              </w:rPr>
              <w:t>6</w:t>
            </w:r>
            <w:r w:rsidR="00CD33E2">
              <w:rPr>
                <w:bCs/>
              </w:rPr>
              <w:t xml:space="preserve"> </w:t>
            </w:r>
            <w:r w:rsidRPr="00950E0A">
              <w:rPr>
                <w:bCs/>
              </w:rPr>
              <w:t>750</w:t>
            </w:r>
          </w:p>
        </w:tc>
        <w:tc>
          <w:tcPr>
            <w:tcW w:w="3827" w:type="dxa"/>
            <w:vAlign w:val="center"/>
          </w:tcPr>
          <w:p w:rsidR="00A1544E" w:rsidRPr="00950E0A" w:rsidRDefault="00A1544E" w:rsidP="00CD33E2">
            <w:pPr>
              <w:pStyle w:val="TableContents"/>
              <w:jc w:val="right"/>
              <w:rPr>
                <w:bCs/>
              </w:rPr>
            </w:pPr>
            <w:r w:rsidRPr="00950E0A">
              <w:rPr>
                <w:bCs/>
              </w:rPr>
              <w:t>5</w:t>
            </w:r>
            <w:r w:rsidR="00CD33E2">
              <w:rPr>
                <w:bCs/>
              </w:rPr>
              <w:t xml:space="preserve"> </w:t>
            </w:r>
            <w:r w:rsidRPr="00950E0A">
              <w:rPr>
                <w:bCs/>
              </w:rPr>
              <w:t>332</w:t>
            </w:r>
          </w:p>
        </w:tc>
        <w:tc>
          <w:tcPr>
            <w:tcW w:w="2551" w:type="dxa"/>
            <w:vAlign w:val="center"/>
          </w:tcPr>
          <w:p w:rsidR="00A1544E" w:rsidRPr="00950E0A" w:rsidRDefault="00A1544E" w:rsidP="00CD33E2">
            <w:pPr>
              <w:pStyle w:val="TableContents"/>
              <w:jc w:val="right"/>
              <w:rPr>
                <w:bCs/>
              </w:rPr>
            </w:pPr>
            <w:r w:rsidRPr="00950E0A">
              <w:rPr>
                <w:bCs/>
              </w:rPr>
              <w:t>9</w:t>
            </w:r>
            <w:r w:rsidR="00CD33E2">
              <w:rPr>
                <w:bCs/>
              </w:rPr>
              <w:t xml:space="preserve"> </w:t>
            </w:r>
            <w:r w:rsidRPr="00950E0A">
              <w:rPr>
                <w:bCs/>
              </w:rPr>
              <w:t>251</w:t>
            </w:r>
          </w:p>
        </w:tc>
      </w:tr>
    </w:tbl>
    <w:p w:rsidR="00A1544E" w:rsidRPr="00950E0A" w:rsidRDefault="00A1544E" w:rsidP="00A1544E">
      <w:pPr>
        <w:jc w:val="center"/>
        <w:rPr>
          <w:b/>
          <w:bCs/>
        </w:rPr>
      </w:pPr>
    </w:p>
    <w:p w:rsidR="00A1544E" w:rsidRPr="00CD33E2" w:rsidRDefault="00A1544E" w:rsidP="00CD33E2">
      <w:pPr>
        <w:jc w:val="right"/>
        <w:rPr>
          <w:bCs/>
          <w:i/>
        </w:rPr>
      </w:pPr>
      <w:r w:rsidRPr="00CD33E2">
        <w:rPr>
          <w:bCs/>
          <w:i/>
        </w:rPr>
        <w:t xml:space="preserve">2 diagrama. </w:t>
      </w:r>
      <w:r w:rsidR="00CD33E2" w:rsidRPr="00CD33E2">
        <w:rPr>
          <w:i/>
        </w:rPr>
        <w:t>Sporto salės apsilankymai per mėne</w:t>
      </w:r>
      <w:r w:rsidRPr="00CD33E2">
        <w:rPr>
          <w:i/>
        </w:rPr>
        <w:t>sį</w:t>
      </w:r>
    </w:p>
    <w:p w:rsidR="00A1544E" w:rsidRPr="00950E0A" w:rsidRDefault="00A1544E" w:rsidP="00A1544E">
      <w:pPr>
        <w:jc w:val="center"/>
        <w:rPr>
          <w:b/>
          <w:bCs/>
        </w:rPr>
      </w:pPr>
      <w:r>
        <w:rPr>
          <w:noProof/>
          <w:lang w:val="en-US"/>
        </w:rPr>
        <w:drawing>
          <wp:anchor distT="0" distB="0" distL="114300" distR="114300" simplePos="0" relativeHeight="251662336" behindDoc="0" locked="0" layoutInCell="1" allowOverlap="1">
            <wp:simplePos x="0" y="0"/>
            <wp:positionH relativeFrom="column">
              <wp:posOffset>32831</wp:posOffset>
            </wp:positionH>
            <wp:positionV relativeFrom="paragraph">
              <wp:posOffset>76200</wp:posOffset>
            </wp:positionV>
            <wp:extent cx="6577965" cy="3373755"/>
            <wp:effectExtent l="0" t="0" r="0" b="0"/>
            <wp:wrapNone/>
            <wp:docPr id="11" name="Picture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577965" cy="337375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jc w:val="center"/>
        <w:rPr>
          <w:b/>
          <w:bCs/>
        </w:rPr>
      </w:pPr>
    </w:p>
    <w:p w:rsidR="00A1544E" w:rsidRPr="00950E0A" w:rsidRDefault="00A1544E" w:rsidP="00A1544E">
      <w:pPr>
        <w:rPr>
          <w:bCs/>
        </w:rPr>
      </w:pPr>
    </w:p>
    <w:p w:rsidR="00A1544E" w:rsidRPr="00CD33E2" w:rsidRDefault="00A1544E" w:rsidP="00CD33E2">
      <w:pPr>
        <w:jc w:val="right"/>
        <w:rPr>
          <w:bCs/>
          <w:i/>
        </w:rPr>
      </w:pPr>
      <w:r w:rsidRPr="00CD33E2">
        <w:rPr>
          <w:i/>
        </w:rPr>
        <w:t>29 lentelė.</w:t>
      </w:r>
      <w:r w:rsidRPr="00CD33E2">
        <w:rPr>
          <w:bCs/>
          <w:i/>
        </w:rPr>
        <w:t xml:space="preserve"> Bendras 2020 m., 2021 m., 2022 m. baseino </w:t>
      </w:r>
      <w:proofErr w:type="spellStart"/>
      <w:r w:rsidRPr="00CD33E2">
        <w:rPr>
          <w:bCs/>
          <w:i/>
        </w:rPr>
        <w:t>Bangenis</w:t>
      </w:r>
      <w:proofErr w:type="spellEnd"/>
      <w:r w:rsidRPr="00CD33E2">
        <w:rPr>
          <w:bCs/>
          <w:i/>
        </w:rPr>
        <w:t xml:space="preserve"> lankytojų apsilankymų skaičius</w:t>
      </w:r>
    </w:p>
    <w:tbl>
      <w:tblPr>
        <w:tblW w:w="1022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55" w:type="dxa"/>
          <w:left w:w="55" w:type="dxa"/>
          <w:bottom w:w="55" w:type="dxa"/>
          <w:right w:w="55" w:type="dxa"/>
        </w:tblCellMar>
        <w:tblLook w:val="0000" w:firstRow="0" w:lastRow="0" w:firstColumn="0" w:lastColumn="0" w:noHBand="0" w:noVBand="0"/>
      </w:tblPr>
      <w:tblGrid>
        <w:gridCol w:w="3340"/>
        <w:gridCol w:w="3686"/>
        <w:gridCol w:w="3197"/>
      </w:tblGrid>
      <w:tr w:rsidR="00A1544E" w:rsidRPr="00950E0A" w:rsidTr="00EC56F8">
        <w:trPr>
          <w:trHeight w:val="416"/>
          <w:jc w:val="center"/>
        </w:trPr>
        <w:tc>
          <w:tcPr>
            <w:tcW w:w="3340" w:type="dxa"/>
            <w:vAlign w:val="center"/>
          </w:tcPr>
          <w:p w:rsidR="00A1544E" w:rsidRPr="00950E0A" w:rsidRDefault="00A1544E" w:rsidP="00EC56F8">
            <w:pPr>
              <w:pStyle w:val="TableContents"/>
              <w:jc w:val="center"/>
              <w:rPr>
                <w:b/>
              </w:rPr>
            </w:pPr>
            <w:r w:rsidRPr="00950E0A">
              <w:rPr>
                <w:b/>
              </w:rPr>
              <w:t>2020 metai</w:t>
            </w:r>
          </w:p>
        </w:tc>
        <w:tc>
          <w:tcPr>
            <w:tcW w:w="3686" w:type="dxa"/>
            <w:vAlign w:val="center"/>
          </w:tcPr>
          <w:p w:rsidR="00A1544E" w:rsidRPr="00950E0A" w:rsidRDefault="00A1544E" w:rsidP="00EC56F8">
            <w:pPr>
              <w:pStyle w:val="TableContents"/>
              <w:jc w:val="center"/>
              <w:rPr>
                <w:b/>
              </w:rPr>
            </w:pPr>
            <w:r w:rsidRPr="00950E0A">
              <w:rPr>
                <w:b/>
              </w:rPr>
              <w:t>2021 metai</w:t>
            </w:r>
          </w:p>
        </w:tc>
        <w:tc>
          <w:tcPr>
            <w:tcW w:w="3197" w:type="dxa"/>
            <w:vAlign w:val="center"/>
          </w:tcPr>
          <w:p w:rsidR="00A1544E" w:rsidRPr="00950E0A" w:rsidRDefault="00A1544E" w:rsidP="00EC56F8">
            <w:pPr>
              <w:pStyle w:val="TableContents"/>
              <w:jc w:val="center"/>
              <w:rPr>
                <w:b/>
              </w:rPr>
            </w:pPr>
            <w:r w:rsidRPr="00950E0A">
              <w:rPr>
                <w:b/>
              </w:rPr>
              <w:t>2022 metai</w:t>
            </w:r>
          </w:p>
        </w:tc>
      </w:tr>
      <w:tr w:rsidR="00A1544E" w:rsidRPr="00950E0A" w:rsidTr="00EC56F8">
        <w:trPr>
          <w:jc w:val="center"/>
        </w:trPr>
        <w:tc>
          <w:tcPr>
            <w:tcW w:w="3340" w:type="dxa"/>
            <w:vAlign w:val="center"/>
          </w:tcPr>
          <w:p w:rsidR="00A1544E" w:rsidRPr="00950E0A" w:rsidRDefault="00A1544E" w:rsidP="00CD33E2">
            <w:pPr>
              <w:pStyle w:val="TableContents"/>
              <w:snapToGrid w:val="0"/>
              <w:jc w:val="right"/>
            </w:pPr>
            <w:r w:rsidRPr="00950E0A">
              <w:t>41 342</w:t>
            </w:r>
          </w:p>
        </w:tc>
        <w:tc>
          <w:tcPr>
            <w:tcW w:w="3686" w:type="dxa"/>
            <w:vAlign w:val="center"/>
          </w:tcPr>
          <w:p w:rsidR="00A1544E" w:rsidRPr="00950E0A" w:rsidRDefault="00A1544E" w:rsidP="00CD33E2">
            <w:pPr>
              <w:pStyle w:val="TableContents"/>
              <w:snapToGrid w:val="0"/>
              <w:jc w:val="right"/>
            </w:pPr>
            <w:r w:rsidRPr="00950E0A">
              <w:t>35 363</w:t>
            </w:r>
          </w:p>
        </w:tc>
        <w:tc>
          <w:tcPr>
            <w:tcW w:w="3197" w:type="dxa"/>
            <w:vAlign w:val="center"/>
          </w:tcPr>
          <w:p w:rsidR="00A1544E" w:rsidRPr="00950E0A" w:rsidRDefault="00A1544E" w:rsidP="00CD33E2">
            <w:pPr>
              <w:pStyle w:val="TableContents"/>
              <w:snapToGrid w:val="0"/>
              <w:jc w:val="right"/>
            </w:pPr>
            <w:r w:rsidRPr="00950E0A">
              <w:t>69 532</w:t>
            </w:r>
          </w:p>
        </w:tc>
      </w:tr>
    </w:tbl>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Default="00A1544E" w:rsidP="00A1544E">
      <w:pPr>
        <w:jc w:val="center"/>
        <w:rPr>
          <w:b/>
          <w:caps/>
        </w:rPr>
      </w:pPr>
    </w:p>
    <w:p w:rsidR="00CD33E2" w:rsidRPr="00950E0A" w:rsidRDefault="00CD33E2" w:rsidP="00A1544E">
      <w:pPr>
        <w:jc w:val="center"/>
        <w:rPr>
          <w:b/>
          <w:caps/>
        </w:rPr>
      </w:pPr>
    </w:p>
    <w:p w:rsidR="00A1544E" w:rsidRPr="00950E0A" w:rsidRDefault="00A1544E" w:rsidP="00A1544E">
      <w:pPr>
        <w:jc w:val="center"/>
        <w:rPr>
          <w:b/>
          <w:caps/>
        </w:rPr>
      </w:pPr>
    </w:p>
    <w:p w:rsidR="00A1544E" w:rsidRPr="00CD33E2" w:rsidRDefault="00A1544E" w:rsidP="00CD33E2">
      <w:pPr>
        <w:jc w:val="right"/>
        <w:rPr>
          <w:i/>
        </w:rPr>
      </w:pPr>
      <w:r w:rsidRPr="00CD33E2">
        <w:rPr>
          <w:i/>
        </w:rPr>
        <w:t xml:space="preserve">3 diagrama. </w:t>
      </w:r>
      <w:r w:rsidRPr="00CD33E2">
        <w:rPr>
          <w:bCs/>
          <w:i/>
        </w:rPr>
        <w:t>Baseino lankytojas 2022 metais pagal statusą</w:t>
      </w:r>
    </w:p>
    <w:p w:rsidR="00A1544E" w:rsidRPr="00950E0A" w:rsidRDefault="00A1544E" w:rsidP="00A1544E">
      <w:pPr>
        <w:jc w:val="center"/>
        <w:rPr>
          <w:b/>
          <w:caps/>
        </w:rPr>
      </w:pPr>
      <w:r>
        <w:rPr>
          <w:b/>
          <w:noProof/>
          <w:lang w:val="en-US"/>
        </w:rPr>
        <w:drawing>
          <wp:anchor distT="0" distB="0" distL="114300" distR="114300" simplePos="0" relativeHeight="251715584" behindDoc="0" locked="0" layoutInCell="1" allowOverlap="1">
            <wp:simplePos x="0" y="0"/>
            <wp:positionH relativeFrom="column">
              <wp:posOffset>-3810</wp:posOffset>
            </wp:positionH>
            <wp:positionV relativeFrom="paragraph">
              <wp:posOffset>26035</wp:posOffset>
            </wp:positionV>
            <wp:extent cx="6581775" cy="4584065"/>
            <wp:effectExtent l="0" t="0" r="9525" b="6985"/>
            <wp:wrapNone/>
            <wp:docPr id="10" name="Picture 1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Diagrama 1"/>
                    <pic:cNvPicPr>
                      <a:picLocks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581775" cy="4584065"/>
                    </a:xfrm>
                    <a:prstGeom prst="rect">
                      <a:avLst/>
                    </a:prstGeom>
                    <a:noFill/>
                    <a:ln>
                      <a:noFill/>
                    </a:ln>
                  </pic:spPr>
                </pic:pic>
              </a:graphicData>
            </a:graphic>
            <wp14:sizeRelH relativeFrom="page">
              <wp14:pctWidth>0</wp14:pctWidth>
            </wp14:sizeRelH>
            <wp14:sizeRelV relativeFrom="page">
              <wp14:pctHeight>0</wp14:pctHeight>
            </wp14:sizeRelV>
          </wp:anchor>
        </w:drawing>
      </w: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A1544E" w:rsidRPr="00950E0A" w:rsidRDefault="00A1544E" w:rsidP="00A1544E">
      <w:pPr>
        <w:jc w:val="center"/>
        <w:rPr>
          <w:b/>
          <w:caps/>
        </w:rPr>
      </w:pPr>
    </w:p>
    <w:p w:rsidR="00CD33E2" w:rsidRDefault="00CD33E2" w:rsidP="00A1544E">
      <w:pPr>
        <w:jc w:val="center"/>
        <w:rPr>
          <w:b/>
          <w:caps/>
        </w:rPr>
      </w:pPr>
    </w:p>
    <w:p w:rsidR="00A1544E" w:rsidRPr="00950E0A" w:rsidRDefault="00A1544E" w:rsidP="00A1544E">
      <w:pPr>
        <w:jc w:val="center"/>
        <w:rPr>
          <w:b/>
          <w:caps/>
        </w:rPr>
      </w:pPr>
      <w:r w:rsidRPr="00950E0A">
        <w:rPr>
          <w:b/>
          <w:caps/>
        </w:rPr>
        <w:t>VI skyrius</w:t>
      </w:r>
    </w:p>
    <w:p w:rsidR="00A1544E" w:rsidRPr="00950E0A" w:rsidRDefault="00A1544E" w:rsidP="00A1544E">
      <w:pPr>
        <w:jc w:val="center"/>
        <w:rPr>
          <w:bCs/>
        </w:rPr>
      </w:pPr>
      <w:r w:rsidRPr="00950E0A">
        <w:rPr>
          <w:b/>
          <w:caps/>
        </w:rPr>
        <w:t>Numatoma Įstaigos veikla 2023 metais</w:t>
      </w:r>
    </w:p>
    <w:p w:rsidR="00A1544E" w:rsidRPr="00950E0A" w:rsidRDefault="00A1544E" w:rsidP="00A1544E">
      <w:pPr>
        <w:rPr>
          <w:bCs/>
        </w:rPr>
      </w:pPr>
    </w:p>
    <w:p w:rsidR="00A1544E" w:rsidRPr="00950E0A" w:rsidRDefault="00A1544E" w:rsidP="00A1544E">
      <w:pPr>
        <w:rPr>
          <w:bCs/>
        </w:rPr>
      </w:pPr>
      <w:r w:rsidRPr="00950E0A">
        <w:rPr>
          <w:bCs/>
        </w:rPr>
        <w:t>2023 metų veiklos tikslai, uždaviniai:</w:t>
      </w:r>
    </w:p>
    <w:p w:rsidR="00A1544E" w:rsidRPr="000E0E11" w:rsidRDefault="00A1544E" w:rsidP="000E0E11">
      <w:pPr>
        <w:pStyle w:val="Sraopastraipa"/>
        <w:numPr>
          <w:ilvl w:val="0"/>
          <w:numId w:val="19"/>
        </w:numPr>
        <w:spacing w:after="160" w:line="360" w:lineRule="auto"/>
        <w:ind w:left="993"/>
        <w:contextualSpacing/>
        <w:rPr>
          <w:rFonts w:ascii="Times New Roman" w:hAnsi="Times New Roman"/>
          <w:sz w:val="24"/>
          <w:szCs w:val="24"/>
        </w:rPr>
      </w:pPr>
      <w:proofErr w:type="spellStart"/>
      <w:r w:rsidRPr="000E0E11">
        <w:rPr>
          <w:rFonts w:ascii="Times New Roman" w:hAnsi="Times New Roman"/>
          <w:sz w:val="24"/>
          <w:szCs w:val="24"/>
        </w:rPr>
        <w:t>vykdomų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projektų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įgyvendinimas</w:t>
      </w:r>
      <w:proofErr w:type="spellEnd"/>
      <w:r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rPr>
          <w:rFonts w:ascii="Times New Roman" w:hAnsi="Times New Roman"/>
          <w:sz w:val="24"/>
          <w:szCs w:val="24"/>
        </w:rPr>
      </w:pPr>
      <w:proofErr w:type="spellStart"/>
      <w:r w:rsidRPr="000E0E11">
        <w:rPr>
          <w:rFonts w:ascii="Times New Roman" w:hAnsi="Times New Roman"/>
          <w:sz w:val="24"/>
          <w:szCs w:val="24"/>
        </w:rPr>
        <w:t>išlaikyti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ir</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didinti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bendradarbiaujamų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įmonių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skaičių</w:t>
      </w:r>
      <w:proofErr w:type="spellEnd"/>
      <w:r w:rsidRPr="000E0E11">
        <w:rPr>
          <w:rFonts w:ascii="Times New Roman" w:hAnsi="Times New Roman"/>
          <w:sz w:val="24"/>
          <w:szCs w:val="24"/>
        </w:rPr>
        <w:t>;</w:t>
      </w:r>
    </w:p>
    <w:p w:rsidR="00A1544E" w:rsidRPr="000E0E11" w:rsidRDefault="00F56C69" w:rsidP="000E0E11">
      <w:pPr>
        <w:pStyle w:val="Sraopastraipa"/>
        <w:numPr>
          <w:ilvl w:val="0"/>
          <w:numId w:val="19"/>
        </w:numPr>
        <w:spacing w:after="160" w:line="360" w:lineRule="auto"/>
        <w:ind w:left="993"/>
        <w:contextualSpacing/>
        <w:rPr>
          <w:rFonts w:ascii="Times New Roman" w:hAnsi="Times New Roman"/>
          <w:sz w:val="24"/>
          <w:szCs w:val="24"/>
        </w:rPr>
      </w:pPr>
      <w:proofErr w:type="spellStart"/>
      <w:r>
        <w:rPr>
          <w:rFonts w:ascii="Times New Roman" w:hAnsi="Times New Roman"/>
          <w:sz w:val="24"/>
          <w:szCs w:val="24"/>
        </w:rPr>
        <w:t>parengti</w:t>
      </w:r>
      <w:proofErr w:type="spellEnd"/>
      <w:r>
        <w:rPr>
          <w:rFonts w:ascii="Times New Roman" w:hAnsi="Times New Roman"/>
          <w:sz w:val="24"/>
          <w:szCs w:val="24"/>
        </w:rPr>
        <w:t xml:space="preserve"> 2024</w:t>
      </w:r>
      <w:r w:rsidR="00CD33E2" w:rsidRPr="000E0E11">
        <w:rPr>
          <w:rFonts w:ascii="Times New Roman" w:hAnsi="Times New Roman"/>
          <w:sz w:val="24"/>
          <w:szCs w:val="24"/>
        </w:rPr>
        <w:t>–</w:t>
      </w:r>
      <w:r w:rsidR="00A1544E" w:rsidRPr="000E0E11">
        <w:rPr>
          <w:rFonts w:ascii="Times New Roman" w:hAnsi="Times New Roman"/>
          <w:sz w:val="24"/>
          <w:szCs w:val="24"/>
        </w:rPr>
        <w:t xml:space="preserve">2027 </w:t>
      </w:r>
      <w:proofErr w:type="spellStart"/>
      <w:r w:rsidR="00A1544E" w:rsidRPr="000E0E11">
        <w:rPr>
          <w:rFonts w:ascii="Times New Roman" w:hAnsi="Times New Roman"/>
          <w:sz w:val="24"/>
          <w:szCs w:val="24"/>
        </w:rPr>
        <w:t>metų</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veiklos</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strategiją</w:t>
      </w:r>
      <w:proofErr w:type="spellEnd"/>
      <w:r w:rsidR="00A1544E"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rPr>
          <w:rFonts w:ascii="Times New Roman" w:hAnsi="Times New Roman"/>
          <w:sz w:val="24"/>
          <w:szCs w:val="24"/>
        </w:rPr>
      </w:pPr>
      <w:proofErr w:type="spellStart"/>
      <w:r w:rsidRPr="000E0E11">
        <w:rPr>
          <w:rFonts w:ascii="Times New Roman" w:hAnsi="Times New Roman"/>
          <w:sz w:val="24"/>
          <w:szCs w:val="24"/>
        </w:rPr>
        <w:t>didinti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objekto</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užimtumą</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nuo</w:t>
      </w:r>
      <w:proofErr w:type="spellEnd"/>
      <w:r w:rsidRPr="000E0E11">
        <w:rPr>
          <w:rFonts w:ascii="Times New Roman" w:hAnsi="Times New Roman"/>
          <w:sz w:val="24"/>
          <w:szCs w:val="24"/>
        </w:rPr>
        <w:t xml:space="preserve"> 8 </w:t>
      </w:r>
      <w:proofErr w:type="spellStart"/>
      <w:r w:rsidRPr="000E0E11">
        <w:rPr>
          <w:rFonts w:ascii="Times New Roman" w:hAnsi="Times New Roman"/>
          <w:sz w:val="24"/>
          <w:szCs w:val="24"/>
        </w:rPr>
        <w:t>iki</w:t>
      </w:r>
      <w:proofErr w:type="spellEnd"/>
      <w:r w:rsidRPr="000E0E11">
        <w:rPr>
          <w:rFonts w:ascii="Times New Roman" w:hAnsi="Times New Roman"/>
          <w:sz w:val="24"/>
          <w:szCs w:val="24"/>
        </w:rPr>
        <w:t xml:space="preserve"> 12 val.; </w:t>
      </w:r>
    </w:p>
    <w:p w:rsidR="00A1544E" w:rsidRPr="000E0E11" w:rsidRDefault="00CD33E2" w:rsidP="000E0E11">
      <w:pPr>
        <w:pStyle w:val="Sraopastraipa"/>
        <w:numPr>
          <w:ilvl w:val="0"/>
          <w:numId w:val="19"/>
        </w:numPr>
        <w:spacing w:after="160" w:line="360" w:lineRule="auto"/>
        <w:ind w:left="993"/>
        <w:contextualSpacing/>
        <w:rPr>
          <w:rFonts w:ascii="Times New Roman" w:hAnsi="Times New Roman"/>
          <w:sz w:val="24"/>
          <w:szCs w:val="24"/>
        </w:rPr>
      </w:pPr>
      <w:proofErr w:type="spellStart"/>
      <w:r w:rsidRPr="000E0E11">
        <w:rPr>
          <w:rFonts w:ascii="Times New Roman" w:hAnsi="Times New Roman"/>
          <w:sz w:val="24"/>
          <w:szCs w:val="24"/>
        </w:rPr>
        <w:t>plėtoti</w:t>
      </w:r>
      <w:proofErr w:type="spellEnd"/>
      <w:r w:rsidRPr="000E0E11">
        <w:rPr>
          <w:rFonts w:ascii="Times New Roman" w:hAnsi="Times New Roman"/>
          <w:sz w:val="24"/>
          <w:szCs w:val="24"/>
        </w:rPr>
        <w:t xml:space="preserve"> Anykščių </w:t>
      </w:r>
      <w:proofErr w:type="spellStart"/>
      <w:r w:rsidRPr="000E0E11">
        <w:rPr>
          <w:rFonts w:ascii="Times New Roman" w:hAnsi="Times New Roman"/>
          <w:sz w:val="24"/>
          <w:szCs w:val="24"/>
        </w:rPr>
        <w:t>baseino</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Bangenis</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išskirtinio</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kliento</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kortelės</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galimybės</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Anykščiuose</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bei</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rajone</w:t>
      </w:r>
      <w:proofErr w:type="spellEnd"/>
      <w:r w:rsidR="00A1544E"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vystyti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sportinius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renginius</w:t>
      </w:r>
      <w:proofErr w:type="spellEnd"/>
      <w:r w:rsidRPr="000E0E11">
        <w:rPr>
          <w:rFonts w:ascii="Times New Roman" w:hAnsi="Times New Roman"/>
          <w:sz w:val="24"/>
          <w:szCs w:val="24"/>
        </w:rPr>
        <w:t xml:space="preserve"> </w:t>
      </w:r>
      <w:r w:rsidR="00F56C69">
        <w:rPr>
          <w:rFonts w:ascii="Times New Roman" w:hAnsi="Times New Roman"/>
          <w:sz w:val="24"/>
          <w:szCs w:val="24"/>
        </w:rPr>
        <w:t>baseline;</w:t>
      </w:r>
    </w:p>
    <w:p w:rsidR="00A1544E" w:rsidRPr="000E0E11" w:rsidRDefault="00A1544E"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užtikrinti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užimtumo</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ir</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sveikatingumo</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laisvalaikio</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paslaugų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ir</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pramogų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plėtrą</w:t>
      </w:r>
      <w:proofErr w:type="spellEnd"/>
      <w:r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tobulinti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informacinę</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sistemą</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kuri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užtikrintų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lankytojams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prieinamumą</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informatyvumą</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susidomėjimą</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įstaigos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ir</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jos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partnerių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teikiamomis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paslaugomis</w:t>
      </w:r>
      <w:proofErr w:type="spellEnd"/>
      <w:r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sudar</w:t>
      </w:r>
      <w:r w:rsidR="00F56C69">
        <w:rPr>
          <w:rFonts w:ascii="Times New Roman" w:hAnsi="Times New Roman"/>
          <w:sz w:val="24"/>
          <w:szCs w:val="24"/>
        </w:rPr>
        <w:t>yti</w:t>
      </w:r>
      <w:proofErr w:type="spellEnd"/>
      <w:r w:rsidR="00F56C69">
        <w:rPr>
          <w:rFonts w:ascii="Times New Roman" w:hAnsi="Times New Roman"/>
          <w:sz w:val="24"/>
          <w:szCs w:val="24"/>
        </w:rPr>
        <w:t xml:space="preserve"> </w:t>
      </w:r>
      <w:proofErr w:type="spellStart"/>
      <w:r w:rsidR="00F56C69">
        <w:rPr>
          <w:rFonts w:ascii="Times New Roman" w:hAnsi="Times New Roman"/>
          <w:sz w:val="24"/>
          <w:szCs w:val="24"/>
        </w:rPr>
        <w:t>saugias</w:t>
      </w:r>
      <w:proofErr w:type="spellEnd"/>
      <w:r w:rsidR="00F56C69">
        <w:rPr>
          <w:rFonts w:ascii="Times New Roman" w:hAnsi="Times New Roman"/>
          <w:sz w:val="24"/>
          <w:szCs w:val="24"/>
        </w:rPr>
        <w:t xml:space="preserve">, </w:t>
      </w:r>
      <w:proofErr w:type="spellStart"/>
      <w:r w:rsidR="00F56C69">
        <w:rPr>
          <w:rFonts w:ascii="Times New Roman" w:hAnsi="Times New Roman"/>
          <w:sz w:val="24"/>
          <w:szCs w:val="24"/>
        </w:rPr>
        <w:t>geras</w:t>
      </w:r>
      <w:proofErr w:type="spellEnd"/>
      <w:r w:rsidR="00F56C69">
        <w:rPr>
          <w:rFonts w:ascii="Times New Roman" w:hAnsi="Times New Roman"/>
          <w:sz w:val="24"/>
          <w:szCs w:val="24"/>
        </w:rPr>
        <w:t xml:space="preserve"> </w:t>
      </w:r>
      <w:proofErr w:type="spellStart"/>
      <w:r w:rsidR="00F56C69">
        <w:rPr>
          <w:rFonts w:ascii="Times New Roman" w:hAnsi="Times New Roman"/>
          <w:sz w:val="24"/>
          <w:szCs w:val="24"/>
        </w:rPr>
        <w:t>sanitarines</w:t>
      </w:r>
      <w:r w:rsidR="00CD33E2" w:rsidRPr="000E0E11">
        <w:rPr>
          <w:rFonts w:ascii="Times New Roman" w:hAnsi="Times New Roman"/>
          <w:sz w:val="24"/>
          <w:szCs w:val="24"/>
        </w:rPr>
        <w:t>-</w:t>
      </w:r>
      <w:r w:rsidRPr="000E0E11">
        <w:rPr>
          <w:rFonts w:ascii="Times New Roman" w:hAnsi="Times New Roman"/>
          <w:sz w:val="24"/>
          <w:szCs w:val="24"/>
        </w:rPr>
        <w:t>higienines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sąlygas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baseino</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lankytojams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nuolat</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jas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gerinti</w:t>
      </w:r>
      <w:proofErr w:type="spellEnd"/>
      <w:r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numatyti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pasirengimo</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ekstremaliai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situacijai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neatidėliotinas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ir</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perspektyvines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priemones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jų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finansavimą</w:t>
      </w:r>
      <w:proofErr w:type="spellEnd"/>
      <w:r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aprūpinti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įstaigos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darbuotojus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apsaugos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priemonėmis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patalpas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paruošti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saugiam</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darbuotojų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ir</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klientų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naudojimui</w:t>
      </w:r>
      <w:proofErr w:type="spellEnd"/>
      <w:r w:rsidRPr="000E0E11">
        <w:rPr>
          <w:rFonts w:ascii="Times New Roman" w:hAnsi="Times New Roman"/>
          <w:sz w:val="24"/>
          <w:szCs w:val="24"/>
        </w:rPr>
        <w:t>;</w:t>
      </w:r>
    </w:p>
    <w:p w:rsidR="00A1544E" w:rsidRPr="000E0E11" w:rsidRDefault="00CD33E2"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užtikrinti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į</w:t>
      </w:r>
      <w:r w:rsidR="00A1544E" w:rsidRPr="000E0E11">
        <w:rPr>
          <w:rFonts w:ascii="Times New Roman" w:hAnsi="Times New Roman"/>
          <w:sz w:val="24"/>
          <w:szCs w:val="24"/>
        </w:rPr>
        <w:t>staigos</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teikiamų</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paslaugų</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kokybę</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saugumą</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ir</w:t>
      </w:r>
      <w:proofErr w:type="spellEnd"/>
      <w:r w:rsidR="00A1544E" w:rsidRPr="000E0E11">
        <w:rPr>
          <w:rFonts w:ascii="Times New Roman" w:hAnsi="Times New Roman"/>
          <w:sz w:val="24"/>
          <w:szCs w:val="24"/>
        </w:rPr>
        <w:t xml:space="preserve"> </w:t>
      </w:r>
      <w:proofErr w:type="spellStart"/>
      <w:r w:rsidR="00A1544E" w:rsidRPr="000E0E11">
        <w:rPr>
          <w:rFonts w:ascii="Times New Roman" w:hAnsi="Times New Roman"/>
          <w:sz w:val="24"/>
          <w:szCs w:val="24"/>
        </w:rPr>
        <w:t>prieinamumą</w:t>
      </w:r>
      <w:proofErr w:type="spellEnd"/>
      <w:r w:rsidR="00A1544E"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nuolat</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ieškoti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investicijų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kurios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leistų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įstaigai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pagerinti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finansinį</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mokumą</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pastato</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būklę</w:t>
      </w:r>
      <w:proofErr w:type="spellEnd"/>
      <w:r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patvirtinti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ir</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įdiegti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naujų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paslaugų</w:t>
      </w:r>
      <w:proofErr w:type="spellEnd"/>
      <w:r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užtikrinti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reguliarų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dažniausiai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liečiamų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paviršių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ir</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patalpų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dezinfekavimą</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ir</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vėdinimą</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pagal</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higienos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normų</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reikalavimus</w:t>
      </w:r>
      <w:proofErr w:type="spellEnd"/>
      <w:r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jc w:val="both"/>
        <w:rPr>
          <w:rFonts w:ascii="Times New Roman" w:hAnsi="Times New Roman"/>
          <w:sz w:val="24"/>
          <w:szCs w:val="24"/>
        </w:rPr>
      </w:pPr>
      <w:proofErr w:type="spellStart"/>
      <w:r w:rsidRPr="000E0E11">
        <w:rPr>
          <w:rFonts w:ascii="Times New Roman" w:hAnsi="Times New Roman"/>
          <w:sz w:val="24"/>
          <w:szCs w:val="24"/>
        </w:rPr>
        <w:t>pagal</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poreikį</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vykdyti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civilinės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saugos</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mokymus</w:t>
      </w:r>
      <w:proofErr w:type="spellEnd"/>
      <w:r w:rsidRPr="000E0E11">
        <w:rPr>
          <w:rFonts w:ascii="Times New Roman" w:hAnsi="Times New Roman"/>
          <w:sz w:val="24"/>
          <w:szCs w:val="24"/>
        </w:rPr>
        <w:t>;</w:t>
      </w:r>
    </w:p>
    <w:p w:rsidR="00A1544E" w:rsidRPr="000E0E11" w:rsidRDefault="00A1544E" w:rsidP="000E0E11">
      <w:pPr>
        <w:pStyle w:val="Sraopastraipa"/>
        <w:numPr>
          <w:ilvl w:val="0"/>
          <w:numId w:val="19"/>
        </w:numPr>
        <w:spacing w:after="160" w:line="360" w:lineRule="auto"/>
        <w:ind w:left="993"/>
        <w:contextualSpacing/>
        <w:rPr>
          <w:b/>
          <w:sz w:val="24"/>
          <w:szCs w:val="24"/>
        </w:rPr>
      </w:pPr>
      <w:proofErr w:type="spellStart"/>
      <w:r w:rsidRPr="000E0E11">
        <w:rPr>
          <w:rFonts w:ascii="Times New Roman" w:hAnsi="Times New Roman"/>
          <w:sz w:val="24"/>
          <w:szCs w:val="24"/>
        </w:rPr>
        <w:t>atlikti</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periodinę</w:t>
      </w:r>
      <w:proofErr w:type="spellEnd"/>
      <w:r w:rsidR="00F56C69">
        <w:rPr>
          <w:rFonts w:ascii="Times New Roman" w:hAnsi="Times New Roman"/>
          <w:sz w:val="24"/>
          <w:szCs w:val="24"/>
        </w:rPr>
        <w:t xml:space="preserve"> </w:t>
      </w:r>
      <w:r w:rsidRPr="000E0E11">
        <w:rPr>
          <w:rFonts w:ascii="Times New Roman" w:hAnsi="Times New Roman"/>
          <w:sz w:val="24"/>
          <w:szCs w:val="24"/>
        </w:rPr>
        <w:t>/</w:t>
      </w:r>
      <w:r w:rsidR="00F56C69">
        <w:rPr>
          <w:rFonts w:ascii="Times New Roman" w:hAnsi="Times New Roman"/>
          <w:sz w:val="24"/>
          <w:szCs w:val="24"/>
        </w:rPr>
        <w:t xml:space="preserve"> </w:t>
      </w:r>
      <w:proofErr w:type="spellStart"/>
      <w:r w:rsidRPr="000E0E11">
        <w:rPr>
          <w:rFonts w:ascii="Times New Roman" w:hAnsi="Times New Roman"/>
          <w:sz w:val="24"/>
          <w:szCs w:val="24"/>
        </w:rPr>
        <w:t>kasmetinę</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statinio</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techninę</w:t>
      </w:r>
      <w:proofErr w:type="spellEnd"/>
      <w:r w:rsidRPr="000E0E11">
        <w:rPr>
          <w:rFonts w:ascii="Times New Roman" w:hAnsi="Times New Roman"/>
          <w:sz w:val="24"/>
          <w:szCs w:val="24"/>
        </w:rPr>
        <w:t xml:space="preserve"> </w:t>
      </w:r>
      <w:proofErr w:type="spellStart"/>
      <w:r w:rsidRPr="000E0E11">
        <w:rPr>
          <w:rFonts w:ascii="Times New Roman" w:hAnsi="Times New Roman"/>
          <w:sz w:val="24"/>
          <w:szCs w:val="24"/>
        </w:rPr>
        <w:t>apžiūrą</w:t>
      </w:r>
      <w:proofErr w:type="spellEnd"/>
      <w:r w:rsidRPr="000E0E11">
        <w:rPr>
          <w:rFonts w:ascii="Times New Roman" w:hAnsi="Times New Roman"/>
          <w:sz w:val="24"/>
          <w:szCs w:val="24"/>
        </w:rPr>
        <w:t>.</w:t>
      </w:r>
    </w:p>
    <w:p w:rsidR="00A1544E" w:rsidRPr="00950E0A" w:rsidRDefault="00A1544E" w:rsidP="000E0E11">
      <w:pPr>
        <w:spacing w:line="360" w:lineRule="auto"/>
        <w:jc w:val="center"/>
        <w:rPr>
          <w:b/>
        </w:rPr>
      </w:pPr>
    </w:p>
    <w:p w:rsidR="00A1544E" w:rsidRPr="00CD33E2" w:rsidRDefault="00A1544E" w:rsidP="00CD33E2">
      <w:pPr>
        <w:jc w:val="right"/>
        <w:rPr>
          <w:i/>
        </w:rPr>
      </w:pPr>
      <w:r w:rsidRPr="00CD33E2">
        <w:rPr>
          <w:i/>
        </w:rPr>
        <w:t xml:space="preserve">30 lentelė. </w:t>
      </w:r>
      <w:r w:rsidR="000E0E11">
        <w:rPr>
          <w:bCs/>
          <w:i/>
        </w:rPr>
        <w:t>2023 metais į</w:t>
      </w:r>
      <w:r w:rsidRPr="00CD33E2">
        <w:rPr>
          <w:bCs/>
          <w:i/>
        </w:rPr>
        <w:t>staigoje planuojami atlikti darbai</w:t>
      </w:r>
    </w:p>
    <w:tbl>
      <w:tblPr>
        <w:tblW w:w="104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67"/>
        <w:gridCol w:w="2976"/>
        <w:gridCol w:w="2976"/>
      </w:tblGrid>
      <w:tr w:rsidR="00A1544E" w:rsidRPr="00950E0A" w:rsidTr="00EC56F8">
        <w:trPr>
          <w:trHeight w:val="275"/>
          <w:jc w:val="center"/>
        </w:trPr>
        <w:tc>
          <w:tcPr>
            <w:tcW w:w="4467" w:type="dxa"/>
          </w:tcPr>
          <w:p w:rsidR="00A1544E" w:rsidRPr="00950E0A" w:rsidRDefault="00A1544E" w:rsidP="00EC56F8">
            <w:pPr>
              <w:suppressAutoHyphens/>
              <w:jc w:val="center"/>
              <w:rPr>
                <w:b/>
              </w:rPr>
            </w:pPr>
            <w:r w:rsidRPr="00950E0A">
              <w:rPr>
                <w:b/>
              </w:rPr>
              <w:t>Numatomi darbai</w:t>
            </w:r>
          </w:p>
        </w:tc>
        <w:tc>
          <w:tcPr>
            <w:tcW w:w="2976" w:type="dxa"/>
          </w:tcPr>
          <w:p w:rsidR="00A1544E" w:rsidRPr="00950E0A" w:rsidRDefault="00A1544E" w:rsidP="00EC56F8">
            <w:pPr>
              <w:suppressAutoHyphens/>
              <w:jc w:val="center"/>
              <w:rPr>
                <w:b/>
              </w:rPr>
            </w:pPr>
            <w:r w:rsidRPr="00950E0A">
              <w:rPr>
                <w:b/>
              </w:rPr>
              <w:t>Finansavimo šaltinis</w:t>
            </w:r>
          </w:p>
        </w:tc>
        <w:tc>
          <w:tcPr>
            <w:tcW w:w="2976" w:type="dxa"/>
          </w:tcPr>
          <w:p w:rsidR="00A1544E" w:rsidRPr="00950E0A" w:rsidRDefault="00A1544E" w:rsidP="00EC56F8">
            <w:pPr>
              <w:suppressAutoHyphens/>
              <w:jc w:val="center"/>
              <w:rPr>
                <w:b/>
                <w:bCs/>
              </w:rPr>
            </w:pPr>
            <w:r w:rsidRPr="00950E0A">
              <w:rPr>
                <w:b/>
                <w:bCs/>
              </w:rPr>
              <w:t>Preliminari kaina, Eur</w:t>
            </w:r>
          </w:p>
        </w:tc>
      </w:tr>
      <w:tr w:rsidR="00A1544E" w:rsidRPr="00950E0A" w:rsidTr="00EC56F8">
        <w:trPr>
          <w:trHeight w:val="842"/>
          <w:jc w:val="center"/>
        </w:trPr>
        <w:tc>
          <w:tcPr>
            <w:tcW w:w="4467" w:type="dxa"/>
            <w:vAlign w:val="center"/>
          </w:tcPr>
          <w:p w:rsidR="00A1544E" w:rsidRPr="00950E0A" w:rsidRDefault="00A1544E" w:rsidP="00EC56F8">
            <w:pPr>
              <w:suppressAutoHyphens/>
              <w:autoSpaceDE w:val="0"/>
              <w:autoSpaceDN w:val="0"/>
              <w:adjustRightInd w:val="0"/>
              <w:rPr>
                <w:bCs/>
              </w:rPr>
            </w:pPr>
            <w:r w:rsidRPr="00950E0A">
              <w:rPr>
                <w:bCs/>
              </w:rPr>
              <w:t xml:space="preserve">Baseino </w:t>
            </w:r>
            <w:proofErr w:type="spellStart"/>
            <w:r w:rsidRPr="00950E0A">
              <w:rPr>
                <w:bCs/>
              </w:rPr>
              <w:t>Bangenis</w:t>
            </w:r>
            <w:proofErr w:type="spellEnd"/>
            <w:r w:rsidRPr="00950E0A">
              <w:rPr>
                <w:bCs/>
              </w:rPr>
              <w:t xml:space="preserve"> treniruoklių salės rekonstrukcijos ir modernizacijos projekto paruošimas, esant finansavimui darbų planavimas</w:t>
            </w:r>
          </w:p>
        </w:tc>
        <w:tc>
          <w:tcPr>
            <w:tcW w:w="2976" w:type="dxa"/>
            <w:vAlign w:val="center"/>
          </w:tcPr>
          <w:p w:rsidR="00A1544E" w:rsidRPr="00950E0A" w:rsidRDefault="00A1544E" w:rsidP="00CD33E2">
            <w:pPr>
              <w:suppressAutoHyphens/>
            </w:pPr>
            <w:r w:rsidRPr="00950E0A">
              <w:t>Sporto rėmimo fondo lėšos, įstaigos lėšos,  savivaldybės lėšos</w:t>
            </w:r>
          </w:p>
        </w:tc>
        <w:tc>
          <w:tcPr>
            <w:tcW w:w="2976" w:type="dxa"/>
            <w:vAlign w:val="center"/>
          </w:tcPr>
          <w:p w:rsidR="00A1544E" w:rsidRPr="00950E0A" w:rsidRDefault="00A1544E" w:rsidP="00432630">
            <w:pPr>
              <w:suppressAutoHyphens/>
              <w:jc w:val="right"/>
            </w:pPr>
            <w:r w:rsidRPr="00950E0A">
              <w:rPr>
                <w:rStyle w:val="font-size-xs"/>
              </w:rPr>
              <w:t>350 000</w:t>
            </w:r>
          </w:p>
        </w:tc>
      </w:tr>
      <w:tr w:rsidR="00A1544E" w:rsidRPr="00950E0A" w:rsidTr="00EC56F8">
        <w:trPr>
          <w:trHeight w:val="551"/>
          <w:jc w:val="center"/>
        </w:trPr>
        <w:tc>
          <w:tcPr>
            <w:tcW w:w="4467" w:type="dxa"/>
            <w:vAlign w:val="center"/>
          </w:tcPr>
          <w:p w:rsidR="00A1544E" w:rsidRPr="00950E0A" w:rsidRDefault="00A1544E" w:rsidP="00EC56F8">
            <w:pPr>
              <w:suppressAutoHyphens/>
            </w:pPr>
            <w:r w:rsidRPr="00950E0A">
              <w:t xml:space="preserve">Baseino rūsio vandentiekio ir nuotekų tinklų remontas </w:t>
            </w:r>
          </w:p>
        </w:tc>
        <w:tc>
          <w:tcPr>
            <w:tcW w:w="2976" w:type="dxa"/>
            <w:vAlign w:val="center"/>
          </w:tcPr>
          <w:p w:rsidR="00A1544E" w:rsidRPr="00950E0A" w:rsidRDefault="00A1544E" w:rsidP="00CD33E2">
            <w:pPr>
              <w:suppressAutoHyphens/>
            </w:pPr>
            <w:r w:rsidRPr="00950E0A">
              <w:t>Savivaldybės lėšos</w:t>
            </w:r>
          </w:p>
        </w:tc>
        <w:tc>
          <w:tcPr>
            <w:tcW w:w="2976" w:type="dxa"/>
            <w:vAlign w:val="center"/>
          </w:tcPr>
          <w:p w:rsidR="00A1544E" w:rsidRPr="00950E0A" w:rsidRDefault="00A1544E" w:rsidP="00432630">
            <w:pPr>
              <w:suppressAutoHyphens/>
              <w:jc w:val="right"/>
            </w:pPr>
            <w:r w:rsidRPr="00950E0A">
              <w:t>15 000</w:t>
            </w:r>
          </w:p>
        </w:tc>
      </w:tr>
      <w:tr w:rsidR="00A1544E" w:rsidRPr="00950E0A" w:rsidTr="00EC56F8">
        <w:trPr>
          <w:trHeight w:val="566"/>
          <w:jc w:val="center"/>
        </w:trPr>
        <w:tc>
          <w:tcPr>
            <w:tcW w:w="4467" w:type="dxa"/>
            <w:vAlign w:val="center"/>
          </w:tcPr>
          <w:p w:rsidR="00A1544E" w:rsidRPr="00950E0A" w:rsidRDefault="00A1544E" w:rsidP="00EC56F8">
            <w:pPr>
              <w:suppressAutoHyphens/>
            </w:pPr>
            <w:r w:rsidRPr="00950E0A">
              <w:t xml:space="preserve">Baseino elektros magistralinio tinklo projektavimas ir atnaujinimas (4 skydai)  </w:t>
            </w:r>
          </w:p>
        </w:tc>
        <w:tc>
          <w:tcPr>
            <w:tcW w:w="2976" w:type="dxa"/>
            <w:vAlign w:val="center"/>
          </w:tcPr>
          <w:p w:rsidR="00A1544E" w:rsidRPr="00950E0A" w:rsidRDefault="00A1544E" w:rsidP="00CD33E2">
            <w:pPr>
              <w:suppressAutoHyphens/>
            </w:pPr>
            <w:r w:rsidRPr="00950E0A">
              <w:t>Savivaldybės lėšos</w:t>
            </w:r>
          </w:p>
        </w:tc>
        <w:tc>
          <w:tcPr>
            <w:tcW w:w="2976" w:type="dxa"/>
            <w:vAlign w:val="center"/>
          </w:tcPr>
          <w:p w:rsidR="00A1544E" w:rsidRPr="00950E0A" w:rsidRDefault="00A1544E" w:rsidP="00432630">
            <w:pPr>
              <w:suppressAutoHyphens/>
              <w:jc w:val="right"/>
            </w:pPr>
            <w:r w:rsidRPr="00950E0A">
              <w:t>20 000</w:t>
            </w:r>
          </w:p>
        </w:tc>
      </w:tr>
      <w:tr w:rsidR="00A1544E" w:rsidRPr="00950E0A" w:rsidTr="00EC56F8">
        <w:trPr>
          <w:trHeight w:val="543"/>
          <w:jc w:val="center"/>
        </w:trPr>
        <w:tc>
          <w:tcPr>
            <w:tcW w:w="4467" w:type="dxa"/>
            <w:vAlign w:val="center"/>
          </w:tcPr>
          <w:p w:rsidR="00A1544E" w:rsidRPr="00950E0A" w:rsidRDefault="00A1544E" w:rsidP="00EC56F8">
            <w:pPr>
              <w:suppressAutoHyphens/>
            </w:pPr>
            <w:r w:rsidRPr="00950E0A">
              <w:t>25 metrų plaukimo baseino krašto rekonstrukcijos užbaigimas, norint paleisti persipylimo sistemą</w:t>
            </w:r>
          </w:p>
        </w:tc>
        <w:tc>
          <w:tcPr>
            <w:tcW w:w="2976" w:type="dxa"/>
            <w:vAlign w:val="center"/>
          </w:tcPr>
          <w:p w:rsidR="00A1544E" w:rsidRPr="00950E0A" w:rsidRDefault="00A1544E" w:rsidP="00CD33E2">
            <w:pPr>
              <w:suppressAutoHyphens/>
            </w:pPr>
            <w:r w:rsidRPr="00950E0A">
              <w:t>Savivaldybės lėšos</w:t>
            </w:r>
          </w:p>
        </w:tc>
        <w:tc>
          <w:tcPr>
            <w:tcW w:w="2976" w:type="dxa"/>
            <w:vAlign w:val="center"/>
          </w:tcPr>
          <w:p w:rsidR="00A1544E" w:rsidRPr="00950E0A" w:rsidRDefault="00A1544E" w:rsidP="00432630">
            <w:pPr>
              <w:suppressAutoHyphens/>
              <w:jc w:val="right"/>
            </w:pPr>
            <w:r w:rsidRPr="00950E0A">
              <w:t>20 000</w:t>
            </w:r>
          </w:p>
        </w:tc>
      </w:tr>
      <w:tr w:rsidR="00A1544E" w:rsidRPr="00950E0A" w:rsidTr="00EC56F8">
        <w:trPr>
          <w:trHeight w:val="551"/>
          <w:jc w:val="center"/>
        </w:trPr>
        <w:tc>
          <w:tcPr>
            <w:tcW w:w="4467" w:type="dxa"/>
            <w:vAlign w:val="center"/>
          </w:tcPr>
          <w:p w:rsidR="00A1544E" w:rsidRPr="00950E0A" w:rsidRDefault="00A1544E" w:rsidP="00EC56F8">
            <w:pPr>
              <w:suppressAutoHyphens/>
            </w:pPr>
            <w:r w:rsidRPr="00950E0A">
              <w:t xml:space="preserve">Vėdinimo ir šildymo sistemos dalinė rekonstrukcija pakeičiant kanalus visose baseino vidaus patalpose </w:t>
            </w:r>
          </w:p>
        </w:tc>
        <w:tc>
          <w:tcPr>
            <w:tcW w:w="2976" w:type="dxa"/>
            <w:vAlign w:val="center"/>
          </w:tcPr>
          <w:p w:rsidR="00A1544E" w:rsidRPr="00950E0A" w:rsidRDefault="00A1544E" w:rsidP="00CD33E2">
            <w:pPr>
              <w:suppressAutoHyphens/>
            </w:pPr>
            <w:r w:rsidRPr="00950E0A">
              <w:t>Savivaldybės lėšos, įstaigos lėšos</w:t>
            </w:r>
          </w:p>
        </w:tc>
        <w:tc>
          <w:tcPr>
            <w:tcW w:w="2976" w:type="dxa"/>
            <w:vAlign w:val="center"/>
          </w:tcPr>
          <w:p w:rsidR="00A1544E" w:rsidRPr="00950E0A" w:rsidRDefault="00A1544E" w:rsidP="00432630">
            <w:pPr>
              <w:suppressAutoHyphens/>
              <w:jc w:val="right"/>
            </w:pPr>
            <w:r w:rsidRPr="00950E0A">
              <w:t>20 000</w:t>
            </w:r>
          </w:p>
        </w:tc>
      </w:tr>
      <w:tr w:rsidR="00A1544E" w:rsidRPr="00950E0A" w:rsidTr="00EC56F8">
        <w:trPr>
          <w:trHeight w:val="566"/>
          <w:jc w:val="center"/>
        </w:trPr>
        <w:tc>
          <w:tcPr>
            <w:tcW w:w="4467" w:type="dxa"/>
            <w:vAlign w:val="center"/>
          </w:tcPr>
          <w:p w:rsidR="00A1544E" w:rsidRPr="00950E0A" w:rsidRDefault="00A1544E" w:rsidP="00EC56F8">
            <w:pPr>
              <w:suppressAutoHyphens/>
            </w:pPr>
            <w:r w:rsidRPr="00950E0A">
              <w:t xml:space="preserve">Suprojektuoti ir sumontuoti baseino rūsio patalpų vėdinimo sistemą </w:t>
            </w:r>
          </w:p>
        </w:tc>
        <w:tc>
          <w:tcPr>
            <w:tcW w:w="2976" w:type="dxa"/>
            <w:vAlign w:val="center"/>
          </w:tcPr>
          <w:p w:rsidR="00A1544E" w:rsidRPr="00950E0A" w:rsidRDefault="00A1544E" w:rsidP="00CD33E2">
            <w:pPr>
              <w:suppressAutoHyphens/>
            </w:pPr>
            <w:r w:rsidRPr="00950E0A">
              <w:t>Savivaldybės lėšos, įstaigos lėšos</w:t>
            </w:r>
          </w:p>
        </w:tc>
        <w:tc>
          <w:tcPr>
            <w:tcW w:w="2976" w:type="dxa"/>
            <w:vAlign w:val="center"/>
          </w:tcPr>
          <w:p w:rsidR="00A1544E" w:rsidRPr="00950E0A" w:rsidRDefault="00A1544E" w:rsidP="00432630">
            <w:pPr>
              <w:suppressAutoHyphens/>
              <w:jc w:val="right"/>
            </w:pPr>
            <w:r w:rsidRPr="00950E0A">
              <w:t>25 000</w:t>
            </w:r>
          </w:p>
        </w:tc>
      </w:tr>
      <w:tr w:rsidR="00A1544E" w:rsidRPr="00950E0A" w:rsidTr="00EC56F8">
        <w:trPr>
          <w:trHeight w:val="551"/>
          <w:jc w:val="center"/>
        </w:trPr>
        <w:tc>
          <w:tcPr>
            <w:tcW w:w="4467" w:type="dxa"/>
            <w:vAlign w:val="center"/>
          </w:tcPr>
          <w:p w:rsidR="00A1544E" w:rsidRPr="00950E0A" w:rsidRDefault="0059788C" w:rsidP="00EC56F8">
            <w:pPr>
              <w:suppressAutoHyphens/>
            </w:pPr>
            <w:r>
              <w:t xml:space="preserve">Baseino </w:t>
            </w:r>
            <w:r w:rsidR="00A1544E" w:rsidRPr="00950E0A">
              <w:t>krašto vandens persipylimo  grotelių keitimas</w:t>
            </w:r>
          </w:p>
        </w:tc>
        <w:tc>
          <w:tcPr>
            <w:tcW w:w="2976" w:type="dxa"/>
            <w:vAlign w:val="center"/>
          </w:tcPr>
          <w:p w:rsidR="00A1544E" w:rsidRPr="00950E0A" w:rsidRDefault="00A1544E" w:rsidP="00CD33E2">
            <w:pPr>
              <w:suppressAutoHyphens/>
            </w:pPr>
            <w:r w:rsidRPr="00950E0A">
              <w:t>Savivaldybės lėšos, įstaigos lėšos</w:t>
            </w:r>
          </w:p>
        </w:tc>
        <w:tc>
          <w:tcPr>
            <w:tcW w:w="2976" w:type="dxa"/>
            <w:vAlign w:val="center"/>
          </w:tcPr>
          <w:p w:rsidR="00A1544E" w:rsidRPr="00950E0A" w:rsidRDefault="00A1544E" w:rsidP="00432630">
            <w:pPr>
              <w:suppressAutoHyphens/>
              <w:jc w:val="right"/>
            </w:pPr>
            <w:r w:rsidRPr="00950E0A">
              <w:t>1 200</w:t>
            </w:r>
          </w:p>
        </w:tc>
      </w:tr>
      <w:tr w:rsidR="00A1544E" w:rsidRPr="00950E0A" w:rsidTr="00EC56F8">
        <w:trPr>
          <w:trHeight w:val="566"/>
          <w:jc w:val="center"/>
        </w:trPr>
        <w:tc>
          <w:tcPr>
            <w:tcW w:w="4467" w:type="dxa"/>
            <w:vAlign w:val="center"/>
          </w:tcPr>
          <w:p w:rsidR="00A1544E" w:rsidRPr="00950E0A" w:rsidRDefault="00A1544E" w:rsidP="00EC56F8">
            <w:pPr>
              <w:suppressAutoHyphens/>
            </w:pPr>
            <w:r w:rsidRPr="00950E0A">
              <w:t>Vedinimo ortakių keitimas baseino ir dušų patalpose</w:t>
            </w:r>
          </w:p>
        </w:tc>
        <w:tc>
          <w:tcPr>
            <w:tcW w:w="2976" w:type="dxa"/>
            <w:vAlign w:val="center"/>
          </w:tcPr>
          <w:p w:rsidR="00A1544E" w:rsidRPr="00950E0A" w:rsidRDefault="00A1544E" w:rsidP="00CD33E2">
            <w:pPr>
              <w:suppressAutoHyphens/>
            </w:pPr>
            <w:r w:rsidRPr="00950E0A">
              <w:t>Įstaigos lėšomis</w:t>
            </w:r>
          </w:p>
        </w:tc>
        <w:tc>
          <w:tcPr>
            <w:tcW w:w="2976" w:type="dxa"/>
            <w:vAlign w:val="center"/>
          </w:tcPr>
          <w:p w:rsidR="00A1544E" w:rsidRPr="00950E0A" w:rsidRDefault="00A1544E" w:rsidP="00432630">
            <w:pPr>
              <w:suppressAutoHyphens/>
              <w:jc w:val="right"/>
            </w:pPr>
            <w:r w:rsidRPr="00950E0A">
              <w:t>1 500</w:t>
            </w:r>
          </w:p>
        </w:tc>
      </w:tr>
      <w:tr w:rsidR="00A1544E" w:rsidRPr="00950E0A" w:rsidTr="00EC56F8">
        <w:trPr>
          <w:trHeight w:val="541"/>
          <w:jc w:val="center"/>
        </w:trPr>
        <w:tc>
          <w:tcPr>
            <w:tcW w:w="4467" w:type="dxa"/>
            <w:vAlign w:val="center"/>
          </w:tcPr>
          <w:p w:rsidR="00A1544E" w:rsidRPr="00950E0A" w:rsidRDefault="00A1544E" w:rsidP="00EC56F8">
            <w:pPr>
              <w:suppressAutoHyphens/>
            </w:pPr>
            <w:r w:rsidRPr="00950E0A">
              <w:t>Karšto vandens sistemos rezervinio cirkuliacinio siurblio įsigijimas ir montavimas</w:t>
            </w:r>
          </w:p>
        </w:tc>
        <w:tc>
          <w:tcPr>
            <w:tcW w:w="2976" w:type="dxa"/>
            <w:vAlign w:val="center"/>
          </w:tcPr>
          <w:p w:rsidR="00A1544E" w:rsidRPr="00950E0A" w:rsidRDefault="00A1544E" w:rsidP="00CD33E2">
            <w:pPr>
              <w:suppressAutoHyphens/>
            </w:pPr>
            <w:r w:rsidRPr="00950E0A">
              <w:t>Savivaldybės lėšos, įstaigos lėšos</w:t>
            </w:r>
          </w:p>
        </w:tc>
        <w:tc>
          <w:tcPr>
            <w:tcW w:w="2976" w:type="dxa"/>
            <w:vAlign w:val="center"/>
          </w:tcPr>
          <w:p w:rsidR="00A1544E" w:rsidRPr="00950E0A" w:rsidRDefault="00A1544E" w:rsidP="00432630">
            <w:pPr>
              <w:suppressAutoHyphens/>
              <w:jc w:val="right"/>
            </w:pPr>
            <w:r w:rsidRPr="00950E0A">
              <w:t>1 500</w:t>
            </w:r>
          </w:p>
        </w:tc>
      </w:tr>
      <w:tr w:rsidR="00A1544E" w:rsidRPr="00950E0A" w:rsidTr="00EC56F8">
        <w:trPr>
          <w:trHeight w:val="275"/>
          <w:jc w:val="center"/>
        </w:trPr>
        <w:tc>
          <w:tcPr>
            <w:tcW w:w="4467" w:type="dxa"/>
            <w:vAlign w:val="center"/>
          </w:tcPr>
          <w:p w:rsidR="00A1544E" w:rsidRPr="00950E0A" w:rsidRDefault="00A1544E" w:rsidP="00EC56F8">
            <w:pPr>
              <w:suppressAutoHyphens/>
            </w:pPr>
            <w:r w:rsidRPr="00950E0A">
              <w:t>Lauko balkono krašto apskardinimas</w:t>
            </w:r>
          </w:p>
        </w:tc>
        <w:tc>
          <w:tcPr>
            <w:tcW w:w="2976" w:type="dxa"/>
            <w:vAlign w:val="center"/>
          </w:tcPr>
          <w:p w:rsidR="00A1544E" w:rsidRPr="00950E0A" w:rsidRDefault="00A1544E" w:rsidP="00CD33E2">
            <w:pPr>
              <w:suppressAutoHyphens/>
            </w:pPr>
            <w:r w:rsidRPr="00950E0A">
              <w:t>Savivaldybės lėšos, įstaigos lėšos</w:t>
            </w:r>
          </w:p>
        </w:tc>
        <w:tc>
          <w:tcPr>
            <w:tcW w:w="2976" w:type="dxa"/>
            <w:vAlign w:val="center"/>
          </w:tcPr>
          <w:p w:rsidR="00A1544E" w:rsidRPr="00950E0A" w:rsidRDefault="00A1544E" w:rsidP="00432630">
            <w:pPr>
              <w:suppressAutoHyphens/>
              <w:jc w:val="right"/>
            </w:pPr>
            <w:r w:rsidRPr="00950E0A">
              <w:t>300</w:t>
            </w:r>
          </w:p>
        </w:tc>
      </w:tr>
      <w:tr w:rsidR="00A1544E" w:rsidRPr="00950E0A" w:rsidTr="00EC56F8">
        <w:trPr>
          <w:trHeight w:val="275"/>
          <w:jc w:val="center"/>
        </w:trPr>
        <w:tc>
          <w:tcPr>
            <w:tcW w:w="4467" w:type="dxa"/>
            <w:vAlign w:val="center"/>
          </w:tcPr>
          <w:p w:rsidR="00A1544E" w:rsidRPr="00950E0A" w:rsidRDefault="00A1544E" w:rsidP="00EC56F8">
            <w:pPr>
              <w:suppressAutoHyphens/>
            </w:pPr>
            <w:r w:rsidRPr="00950E0A">
              <w:t>Pirčių einamasis remontas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1 000</w:t>
            </w:r>
          </w:p>
        </w:tc>
      </w:tr>
      <w:tr w:rsidR="00A1544E" w:rsidRPr="00950E0A" w:rsidTr="00EC56F8">
        <w:trPr>
          <w:trHeight w:val="275"/>
          <w:jc w:val="center"/>
        </w:trPr>
        <w:tc>
          <w:tcPr>
            <w:tcW w:w="4467" w:type="dxa"/>
            <w:vAlign w:val="center"/>
          </w:tcPr>
          <w:p w:rsidR="00A1544E" w:rsidRPr="00950E0A" w:rsidRDefault="00A1544E" w:rsidP="00EC56F8">
            <w:pPr>
              <w:suppressAutoHyphens/>
            </w:pPr>
            <w:r w:rsidRPr="00950E0A">
              <w:t>Patalpų einamasis remontas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1 000</w:t>
            </w:r>
          </w:p>
        </w:tc>
      </w:tr>
      <w:tr w:rsidR="00A1544E" w:rsidRPr="00950E0A" w:rsidTr="00EC56F8">
        <w:trPr>
          <w:trHeight w:val="275"/>
          <w:jc w:val="center"/>
        </w:trPr>
        <w:tc>
          <w:tcPr>
            <w:tcW w:w="4467" w:type="dxa"/>
            <w:vAlign w:val="center"/>
          </w:tcPr>
          <w:p w:rsidR="00A1544E" w:rsidRPr="00950E0A" w:rsidRDefault="00A1544E" w:rsidP="00EC56F8">
            <w:pPr>
              <w:suppressAutoHyphens/>
              <w:jc w:val="both"/>
            </w:pPr>
            <w:r w:rsidRPr="00950E0A">
              <w:t>Persirengimo spintelių remontas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500</w:t>
            </w:r>
          </w:p>
        </w:tc>
      </w:tr>
      <w:tr w:rsidR="00A1544E" w:rsidRPr="00950E0A" w:rsidTr="00EC56F8">
        <w:trPr>
          <w:trHeight w:val="275"/>
          <w:jc w:val="center"/>
        </w:trPr>
        <w:tc>
          <w:tcPr>
            <w:tcW w:w="4467" w:type="dxa"/>
            <w:vAlign w:val="center"/>
          </w:tcPr>
          <w:p w:rsidR="00A1544E" w:rsidRPr="00950E0A" w:rsidRDefault="00A1544E" w:rsidP="0059788C">
            <w:pPr>
              <w:suppressAutoHyphens/>
            </w:pPr>
            <w:r w:rsidRPr="00950E0A">
              <w:t>Baseino salės apšvietimo šviestuvų keitimas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2 500</w:t>
            </w:r>
          </w:p>
        </w:tc>
      </w:tr>
      <w:tr w:rsidR="00A1544E" w:rsidRPr="00950E0A" w:rsidTr="00EC56F8">
        <w:trPr>
          <w:trHeight w:val="441"/>
          <w:jc w:val="center"/>
        </w:trPr>
        <w:tc>
          <w:tcPr>
            <w:tcW w:w="4467" w:type="dxa"/>
            <w:vAlign w:val="center"/>
          </w:tcPr>
          <w:p w:rsidR="00A1544E" w:rsidRPr="00950E0A" w:rsidRDefault="00A1544E" w:rsidP="0059788C">
            <w:pPr>
              <w:suppressAutoHyphens/>
            </w:pPr>
            <w:r w:rsidRPr="00950E0A">
              <w:t>Saulės kolektorių darbinio skysčio (glikolio) papildymas (30 l)</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282,31</w:t>
            </w:r>
          </w:p>
        </w:tc>
      </w:tr>
      <w:tr w:rsidR="00A1544E" w:rsidRPr="00950E0A" w:rsidTr="00EC56F8">
        <w:trPr>
          <w:trHeight w:val="505"/>
          <w:jc w:val="center"/>
        </w:trPr>
        <w:tc>
          <w:tcPr>
            <w:tcW w:w="4467" w:type="dxa"/>
            <w:vAlign w:val="center"/>
          </w:tcPr>
          <w:p w:rsidR="00A1544E" w:rsidRPr="00950E0A" w:rsidRDefault="0059788C" w:rsidP="00EC56F8">
            <w:r>
              <w:t>Salės</w:t>
            </w:r>
            <w:r w:rsidR="00A1544E" w:rsidRPr="00950E0A">
              <w:t xml:space="preserve"> kolektoriaus elemento keitimas 1 vnt., gedimų šalinimas, siurblio įsigijimas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780</w:t>
            </w:r>
          </w:p>
        </w:tc>
      </w:tr>
      <w:tr w:rsidR="00A1544E" w:rsidRPr="00950E0A" w:rsidTr="00EC56F8">
        <w:trPr>
          <w:trHeight w:val="490"/>
          <w:jc w:val="center"/>
        </w:trPr>
        <w:tc>
          <w:tcPr>
            <w:tcW w:w="4467" w:type="dxa"/>
            <w:vAlign w:val="center"/>
          </w:tcPr>
          <w:p w:rsidR="00A1544E" w:rsidRPr="00950E0A" w:rsidRDefault="00A1544E" w:rsidP="00EC56F8">
            <w:pPr>
              <w:suppressAutoHyphens/>
              <w:jc w:val="both"/>
            </w:pPr>
            <w:r w:rsidRPr="00950E0A">
              <w:t>Elektrinių rankų džiovintuvų įsigijimas ir montavimas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4 000</w:t>
            </w:r>
          </w:p>
        </w:tc>
      </w:tr>
      <w:tr w:rsidR="00A1544E" w:rsidRPr="00950E0A" w:rsidTr="00EC56F8">
        <w:trPr>
          <w:trHeight w:val="275"/>
          <w:jc w:val="center"/>
        </w:trPr>
        <w:tc>
          <w:tcPr>
            <w:tcW w:w="4467" w:type="dxa"/>
            <w:vAlign w:val="center"/>
          </w:tcPr>
          <w:p w:rsidR="00A1544E" w:rsidRPr="00950E0A" w:rsidRDefault="00A1544E" w:rsidP="00EC56F8">
            <w:pPr>
              <w:suppressAutoHyphens/>
              <w:jc w:val="both"/>
            </w:pPr>
            <w:proofErr w:type="spellStart"/>
            <w:r w:rsidRPr="00950E0A">
              <w:t>Rekuperacinės</w:t>
            </w:r>
            <w:proofErr w:type="spellEnd"/>
            <w:r w:rsidRPr="00950E0A">
              <w:t xml:space="preserve"> sistemos filtrų keitimas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200</w:t>
            </w:r>
          </w:p>
        </w:tc>
      </w:tr>
      <w:tr w:rsidR="00A1544E" w:rsidRPr="00950E0A" w:rsidTr="00EC56F8">
        <w:trPr>
          <w:trHeight w:val="275"/>
          <w:jc w:val="center"/>
        </w:trPr>
        <w:tc>
          <w:tcPr>
            <w:tcW w:w="4467" w:type="dxa"/>
            <w:vAlign w:val="center"/>
          </w:tcPr>
          <w:p w:rsidR="00A1544E" w:rsidRPr="00950E0A" w:rsidRDefault="00A1544E" w:rsidP="00EC56F8">
            <w:pPr>
              <w:suppressAutoHyphens/>
              <w:jc w:val="both"/>
            </w:pPr>
            <w:r w:rsidRPr="00950E0A">
              <w:t>Lietaus nuotekų vamzdyno remontas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10 000</w:t>
            </w:r>
          </w:p>
        </w:tc>
      </w:tr>
      <w:tr w:rsidR="00A1544E" w:rsidRPr="00950E0A" w:rsidTr="00EC56F8">
        <w:trPr>
          <w:trHeight w:val="551"/>
          <w:jc w:val="center"/>
        </w:trPr>
        <w:tc>
          <w:tcPr>
            <w:tcW w:w="4467" w:type="dxa"/>
            <w:vAlign w:val="center"/>
          </w:tcPr>
          <w:p w:rsidR="00A1544E" w:rsidRPr="00950E0A" w:rsidRDefault="00A1544E" w:rsidP="00EC56F8">
            <w:pPr>
              <w:suppressAutoHyphens/>
              <w:jc w:val="both"/>
            </w:pPr>
            <w:r w:rsidRPr="00950E0A">
              <w:t>Naujos pirties suprojektavimas ir įsigijimas</w:t>
            </w:r>
          </w:p>
        </w:tc>
        <w:tc>
          <w:tcPr>
            <w:tcW w:w="2976" w:type="dxa"/>
            <w:vAlign w:val="center"/>
          </w:tcPr>
          <w:p w:rsidR="00A1544E" w:rsidRPr="00950E0A" w:rsidRDefault="00A1544E" w:rsidP="00CD33E2">
            <w:pPr>
              <w:suppressAutoHyphens/>
            </w:pPr>
            <w:r w:rsidRPr="00950E0A">
              <w:t>Savivaldybės lėšos, įstaigos lėšos</w:t>
            </w:r>
          </w:p>
        </w:tc>
        <w:tc>
          <w:tcPr>
            <w:tcW w:w="2976" w:type="dxa"/>
            <w:vAlign w:val="center"/>
          </w:tcPr>
          <w:p w:rsidR="00A1544E" w:rsidRPr="00950E0A" w:rsidRDefault="00A1544E" w:rsidP="00432630">
            <w:pPr>
              <w:suppressAutoHyphens/>
              <w:jc w:val="right"/>
            </w:pPr>
            <w:r w:rsidRPr="00950E0A">
              <w:t>30 000</w:t>
            </w:r>
          </w:p>
        </w:tc>
      </w:tr>
      <w:tr w:rsidR="00A1544E" w:rsidRPr="00950E0A" w:rsidTr="00EC56F8">
        <w:trPr>
          <w:trHeight w:val="370"/>
          <w:jc w:val="center"/>
        </w:trPr>
        <w:tc>
          <w:tcPr>
            <w:tcW w:w="4467" w:type="dxa"/>
            <w:vAlign w:val="center"/>
          </w:tcPr>
          <w:p w:rsidR="00A1544E" w:rsidRPr="00950E0A" w:rsidRDefault="00A1544E" w:rsidP="00EC56F8">
            <w:pPr>
              <w:suppressAutoHyphens/>
              <w:jc w:val="both"/>
            </w:pPr>
            <w:r w:rsidRPr="00950E0A">
              <w:t>Baseino pastato įgarsinimo sistemos atnaujinimas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400</w:t>
            </w:r>
          </w:p>
        </w:tc>
      </w:tr>
      <w:tr w:rsidR="00A1544E" w:rsidRPr="00950E0A" w:rsidTr="00EC56F8">
        <w:trPr>
          <w:trHeight w:val="551"/>
          <w:jc w:val="center"/>
        </w:trPr>
        <w:tc>
          <w:tcPr>
            <w:tcW w:w="4467" w:type="dxa"/>
            <w:vAlign w:val="center"/>
          </w:tcPr>
          <w:p w:rsidR="00A1544E" w:rsidRPr="00950E0A" w:rsidRDefault="00A1544E" w:rsidP="00EC56F8">
            <w:pPr>
              <w:suppressAutoHyphens/>
              <w:jc w:val="both"/>
            </w:pPr>
            <w:r w:rsidRPr="00950E0A">
              <w:t>Priešgaisrinės sistemos baseino patalpose testavimas ir gedimų šalinimas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400</w:t>
            </w:r>
          </w:p>
        </w:tc>
      </w:tr>
      <w:tr w:rsidR="00A1544E" w:rsidRPr="00950E0A" w:rsidTr="00EC56F8">
        <w:trPr>
          <w:trHeight w:val="435"/>
          <w:jc w:val="center"/>
        </w:trPr>
        <w:tc>
          <w:tcPr>
            <w:tcW w:w="4467" w:type="dxa"/>
            <w:vAlign w:val="center"/>
          </w:tcPr>
          <w:p w:rsidR="00A1544E" w:rsidRPr="00950E0A" w:rsidRDefault="00432630" w:rsidP="00EC56F8">
            <w:pPr>
              <w:suppressAutoHyphens/>
              <w:jc w:val="both"/>
            </w:pPr>
            <w:r>
              <w:t xml:space="preserve">Baseino ir sūkurinių vonių </w:t>
            </w:r>
            <w:r w:rsidR="00A1544E" w:rsidRPr="00950E0A">
              <w:t>filtrų užpildo keitimas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4 000</w:t>
            </w:r>
          </w:p>
        </w:tc>
      </w:tr>
      <w:tr w:rsidR="00A1544E" w:rsidRPr="00950E0A" w:rsidTr="00EC56F8">
        <w:trPr>
          <w:trHeight w:val="275"/>
          <w:jc w:val="center"/>
        </w:trPr>
        <w:tc>
          <w:tcPr>
            <w:tcW w:w="4467" w:type="dxa"/>
            <w:vAlign w:val="center"/>
          </w:tcPr>
          <w:p w:rsidR="00A1544E" w:rsidRPr="00950E0A" w:rsidRDefault="00A1544E" w:rsidP="00EC56F8">
            <w:pPr>
              <w:suppressAutoHyphens/>
              <w:jc w:val="both"/>
            </w:pPr>
            <w:r w:rsidRPr="00950E0A">
              <w:t>Elektromobilių įkrovimų stotelės įrengimas</w:t>
            </w:r>
          </w:p>
        </w:tc>
        <w:tc>
          <w:tcPr>
            <w:tcW w:w="2976" w:type="dxa"/>
            <w:vAlign w:val="center"/>
          </w:tcPr>
          <w:p w:rsidR="00A1544E" w:rsidRPr="00950E0A" w:rsidRDefault="00A1544E" w:rsidP="00CD33E2">
            <w:pPr>
              <w:suppressAutoHyphens/>
            </w:pPr>
            <w:r w:rsidRPr="00950E0A">
              <w:t>Įstaigos lėšos</w:t>
            </w:r>
          </w:p>
        </w:tc>
        <w:tc>
          <w:tcPr>
            <w:tcW w:w="2976" w:type="dxa"/>
            <w:vAlign w:val="center"/>
          </w:tcPr>
          <w:p w:rsidR="00A1544E" w:rsidRPr="00950E0A" w:rsidRDefault="00A1544E" w:rsidP="00432630">
            <w:pPr>
              <w:suppressAutoHyphens/>
              <w:jc w:val="right"/>
            </w:pPr>
            <w:r w:rsidRPr="00950E0A">
              <w:t>1 500</w:t>
            </w:r>
          </w:p>
        </w:tc>
      </w:tr>
      <w:tr w:rsidR="00A1544E" w:rsidRPr="00950E0A" w:rsidTr="00EC56F8">
        <w:trPr>
          <w:trHeight w:val="275"/>
          <w:jc w:val="center"/>
        </w:trPr>
        <w:tc>
          <w:tcPr>
            <w:tcW w:w="4467" w:type="dxa"/>
            <w:vAlign w:val="center"/>
          </w:tcPr>
          <w:p w:rsidR="00A1544E" w:rsidRPr="00950E0A" w:rsidRDefault="00432630" w:rsidP="00EC56F8">
            <w:pPr>
              <w:suppressAutoHyphens/>
              <w:jc w:val="both"/>
            </w:pPr>
            <w:r>
              <w:t xml:space="preserve">Baseino </w:t>
            </w:r>
            <w:proofErr w:type="spellStart"/>
            <w:r>
              <w:t>Bangenis</w:t>
            </w:r>
            <w:proofErr w:type="spellEnd"/>
            <w:r w:rsidR="00A1544E" w:rsidRPr="00950E0A">
              <w:t xml:space="preserve"> pagrindinio įėjimo laiptų kapitalinis remontas </w:t>
            </w:r>
          </w:p>
        </w:tc>
        <w:tc>
          <w:tcPr>
            <w:tcW w:w="2976" w:type="dxa"/>
            <w:vAlign w:val="center"/>
          </w:tcPr>
          <w:p w:rsidR="00A1544E" w:rsidRPr="00950E0A" w:rsidRDefault="00A1544E" w:rsidP="00CD33E2">
            <w:pPr>
              <w:suppressAutoHyphens/>
            </w:pPr>
            <w:r w:rsidRPr="00950E0A">
              <w:t>Savivaldybės lėšos, įstaigos lėšos</w:t>
            </w:r>
          </w:p>
        </w:tc>
        <w:tc>
          <w:tcPr>
            <w:tcW w:w="2976" w:type="dxa"/>
            <w:vAlign w:val="center"/>
          </w:tcPr>
          <w:p w:rsidR="00A1544E" w:rsidRPr="00950E0A" w:rsidRDefault="00A1544E" w:rsidP="00432630">
            <w:pPr>
              <w:suppressAutoHyphens/>
              <w:jc w:val="right"/>
            </w:pPr>
            <w:r w:rsidRPr="00950E0A">
              <w:t>5 000</w:t>
            </w:r>
          </w:p>
        </w:tc>
      </w:tr>
      <w:tr w:rsidR="00A1544E" w:rsidRPr="00950E0A" w:rsidTr="00EC56F8">
        <w:trPr>
          <w:trHeight w:val="275"/>
          <w:jc w:val="center"/>
        </w:trPr>
        <w:tc>
          <w:tcPr>
            <w:tcW w:w="7443" w:type="dxa"/>
            <w:gridSpan w:val="2"/>
            <w:vAlign w:val="center"/>
          </w:tcPr>
          <w:p w:rsidR="00A1544E" w:rsidRPr="00950E0A" w:rsidRDefault="00CD33E2" w:rsidP="00CD33E2">
            <w:pPr>
              <w:suppressAutoHyphens/>
              <w:rPr>
                <w:b/>
                <w:bCs/>
              </w:rPr>
            </w:pPr>
            <w:r>
              <w:rPr>
                <w:b/>
                <w:bCs/>
              </w:rPr>
              <w:t>Iš viso</w:t>
            </w:r>
          </w:p>
        </w:tc>
        <w:tc>
          <w:tcPr>
            <w:tcW w:w="2976" w:type="dxa"/>
          </w:tcPr>
          <w:p w:rsidR="00A1544E" w:rsidRPr="00950E0A" w:rsidRDefault="00A1544E" w:rsidP="00432630">
            <w:pPr>
              <w:suppressAutoHyphens/>
              <w:jc w:val="right"/>
              <w:rPr>
                <w:b/>
                <w:bCs/>
              </w:rPr>
            </w:pPr>
            <w:r w:rsidRPr="00950E0A">
              <w:rPr>
                <w:b/>
                <w:bCs/>
              </w:rPr>
              <w:t>516 062,32</w:t>
            </w:r>
          </w:p>
        </w:tc>
      </w:tr>
    </w:tbl>
    <w:p w:rsidR="00A1544E" w:rsidRPr="00950E0A" w:rsidRDefault="00A1544E" w:rsidP="00A1544E">
      <w:pPr>
        <w:jc w:val="both"/>
      </w:pPr>
    </w:p>
    <w:p w:rsidR="00A1544E" w:rsidRPr="00950E0A" w:rsidRDefault="00A1544E" w:rsidP="00A1544E">
      <w:pPr>
        <w:jc w:val="both"/>
      </w:pPr>
    </w:p>
    <w:p w:rsidR="00A1544E" w:rsidRPr="00950E0A" w:rsidRDefault="00A1544E" w:rsidP="00A1544E">
      <w:pPr>
        <w:jc w:val="both"/>
        <w:rPr>
          <w:bCs/>
        </w:rPr>
      </w:pPr>
      <w:r w:rsidRPr="00950E0A">
        <w:rPr>
          <w:bCs/>
        </w:rPr>
        <w:t>2022 metų veiklos ataskaitą parengė,</w:t>
      </w:r>
    </w:p>
    <w:p w:rsidR="00A1544E" w:rsidRPr="00950E0A" w:rsidRDefault="00A1544E" w:rsidP="00A1544E">
      <w:pPr>
        <w:jc w:val="both"/>
      </w:pPr>
      <w:r w:rsidRPr="00950E0A">
        <w:t xml:space="preserve">Viešosios įstaigos „Sveikatos oazė“ </w:t>
      </w:r>
    </w:p>
    <w:p w:rsidR="00A1544E" w:rsidRPr="00950E0A" w:rsidRDefault="00A1544E" w:rsidP="00A1544E">
      <w:pPr>
        <w:jc w:val="both"/>
      </w:pPr>
      <w:r w:rsidRPr="00950E0A">
        <w:t xml:space="preserve">vadybininkas, laikinai atliekantis                                                         </w:t>
      </w:r>
      <w:r>
        <w:t xml:space="preserve">           </w:t>
      </w:r>
    </w:p>
    <w:p w:rsidR="00A1544E" w:rsidRPr="00950E0A" w:rsidRDefault="00A1544E" w:rsidP="00A1544E">
      <w:pPr>
        <w:jc w:val="both"/>
      </w:pPr>
      <w:r w:rsidRPr="00950E0A">
        <w:t xml:space="preserve">direktoriaus funkcijas                            </w:t>
      </w:r>
      <w:r>
        <w:t xml:space="preserve">                                                            Rokas Bužinskas</w:t>
      </w:r>
      <w:r w:rsidRPr="00950E0A">
        <w:t xml:space="preserve">                                        </w:t>
      </w:r>
    </w:p>
    <w:p w:rsidR="00A1544E" w:rsidRDefault="00A1544E"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59788C" w:rsidRDefault="0059788C" w:rsidP="00C82D25">
      <w:pPr>
        <w:pStyle w:val="Pagrindinistekstas"/>
        <w:spacing w:line="360" w:lineRule="auto"/>
      </w:pPr>
    </w:p>
    <w:p w:rsidR="00F56C69" w:rsidRDefault="00F56C69" w:rsidP="00C82D25">
      <w:pPr>
        <w:pStyle w:val="Pagrindinistekstas"/>
        <w:spacing w:line="360" w:lineRule="auto"/>
      </w:pPr>
    </w:p>
    <w:p w:rsidR="00633CBC" w:rsidRPr="00D832AE" w:rsidRDefault="00633CBC" w:rsidP="00D9085E">
      <w:pPr>
        <w:jc w:val="center"/>
        <w:rPr>
          <w:b/>
          <w:caps/>
        </w:rPr>
      </w:pPr>
      <w:r w:rsidRPr="00180B27">
        <w:rPr>
          <w:b/>
        </w:rPr>
        <w:t>SAVIVALDYBĖS TARYBOS SP</w:t>
      </w:r>
      <w:r>
        <w:rPr>
          <w:b/>
        </w:rPr>
        <w:t>RENDIMO „</w:t>
      </w:r>
      <w:r w:rsidR="003D49F8">
        <w:rPr>
          <w:b/>
          <w:caps/>
        </w:rPr>
        <w:t>DĖL</w:t>
      </w:r>
      <w:r w:rsidR="0059788C">
        <w:rPr>
          <w:b/>
          <w:caps/>
        </w:rPr>
        <w:t xml:space="preserve"> pritarimo viešosios įstaigos ,,Sveikatos oazė</w:t>
      </w:r>
      <w:r w:rsidR="00485A14">
        <w:rPr>
          <w:b/>
          <w:caps/>
        </w:rPr>
        <w:t xml:space="preserve">“ </w:t>
      </w:r>
      <w:r w:rsidR="00485A14" w:rsidRPr="00485A14">
        <w:rPr>
          <w:b/>
          <w:caps/>
        </w:rPr>
        <w:t>2022</w:t>
      </w:r>
      <w:r w:rsidRPr="00485A14">
        <w:rPr>
          <w:b/>
          <w:caps/>
        </w:rPr>
        <w:t xml:space="preserve"> </w:t>
      </w:r>
      <w:r>
        <w:rPr>
          <w:b/>
          <w:caps/>
        </w:rPr>
        <w:t>metų veiklos</w:t>
      </w:r>
      <w:r w:rsidR="00844C16">
        <w:rPr>
          <w:b/>
          <w:caps/>
        </w:rPr>
        <w:t xml:space="preserve"> ataskaitAI</w:t>
      </w:r>
      <w:r>
        <w:rPr>
          <w:b/>
        </w:rPr>
        <w:t xml:space="preserve">“ </w:t>
      </w:r>
      <w:r w:rsidRPr="00180B27">
        <w:rPr>
          <w:b/>
        </w:rPr>
        <w:t xml:space="preserve">PROJEKTO </w:t>
      </w:r>
      <w:r>
        <w:rPr>
          <w:b/>
        </w:rPr>
        <w:t>AIŠKINAMASIS RAŠTAS</w:t>
      </w:r>
    </w:p>
    <w:p w:rsidR="00633CBC" w:rsidRDefault="00633CBC" w:rsidP="00633CBC">
      <w:pPr>
        <w:ind w:firstLine="720"/>
        <w:jc w:val="both"/>
        <w:rPr>
          <w:b/>
        </w:rPr>
      </w:pPr>
    </w:p>
    <w:p w:rsidR="00633CBC" w:rsidRDefault="00633CBC" w:rsidP="00633CBC">
      <w:pPr>
        <w:tabs>
          <w:tab w:val="left" w:pos="993"/>
        </w:tabs>
        <w:jc w:val="both"/>
        <w:rPr>
          <w:b/>
        </w:rPr>
      </w:pPr>
      <w:r>
        <w:rPr>
          <w:b/>
        </w:rPr>
        <w:t xml:space="preserve">1. </w:t>
      </w:r>
      <w:r w:rsidRPr="00BD6314">
        <w:rPr>
          <w:b/>
        </w:rPr>
        <w:t>Sprendimo projekto tikslai ir uždaviniai:</w:t>
      </w:r>
    </w:p>
    <w:p w:rsidR="00633CBC" w:rsidRDefault="00633CBC" w:rsidP="00633CBC">
      <w:pPr>
        <w:tabs>
          <w:tab w:val="left" w:pos="993"/>
        </w:tabs>
        <w:jc w:val="both"/>
        <w:rPr>
          <w:b/>
        </w:rPr>
      </w:pPr>
    </w:p>
    <w:p w:rsidR="00633CBC" w:rsidRDefault="00633CBC" w:rsidP="00633CBC">
      <w:pPr>
        <w:spacing w:line="360" w:lineRule="auto"/>
        <w:jc w:val="both"/>
        <w:rPr>
          <w:bCs/>
        </w:rPr>
      </w:pPr>
      <w:r>
        <w:rPr>
          <w:b/>
        </w:rPr>
        <w:t xml:space="preserve">       </w:t>
      </w:r>
      <w:r>
        <w:t>Vadovaudamasi Lietuvos Respublikos vietos savivaldos įstatymo 16 straipsnio 2 dalies 19 punktu</w:t>
      </w:r>
      <w:r w:rsidR="000B26A8">
        <w:t xml:space="preserve"> su pakeitimais</w:t>
      </w:r>
      <w:r>
        <w:t xml:space="preserve">, </w:t>
      </w:r>
      <w:r>
        <w:rPr>
          <w:bCs/>
        </w:rPr>
        <w:t>Anykščių rajono savivaldybės tarybos veiklos reglamento, patvirtinto Anykščių rajono savivaldybės tarybos 2015 m. kovo 26 d. sprendimu Nr. 1-TS-88 ,,Dėl Anykščių rajono savivaldybės tarybos veiklos reglamento patvi</w:t>
      </w:r>
      <w:r w:rsidR="0059788C">
        <w:rPr>
          <w:bCs/>
        </w:rPr>
        <w:t>rtinimo“, 116 ir 118 punktais, viešoji įstaiga „Sveikatos oazė</w:t>
      </w:r>
      <w:r>
        <w:rPr>
          <w:bCs/>
        </w:rPr>
        <w:t xml:space="preserve">“ pateikia metinės veiklos </w:t>
      </w:r>
      <w:r w:rsidR="00E9499B">
        <w:rPr>
          <w:bCs/>
        </w:rPr>
        <w:t>ataskaitą už 2022 metus</w:t>
      </w:r>
      <w:r w:rsidR="0059788C">
        <w:rPr>
          <w:bCs/>
        </w:rPr>
        <w:t>. Siūlome ataskaitai</w:t>
      </w:r>
      <w:r w:rsidR="00844C16">
        <w:rPr>
          <w:bCs/>
        </w:rPr>
        <w:t xml:space="preserve"> pritarti</w:t>
      </w:r>
      <w:r>
        <w:rPr>
          <w:bCs/>
        </w:rPr>
        <w:t xml:space="preserve">. </w:t>
      </w:r>
    </w:p>
    <w:p w:rsidR="00633CBC" w:rsidRPr="00633CBC" w:rsidRDefault="0059788C" w:rsidP="00633CBC">
      <w:pPr>
        <w:spacing w:line="360" w:lineRule="auto"/>
        <w:jc w:val="both"/>
      </w:pPr>
      <w:r>
        <w:rPr>
          <w:bCs/>
        </w:rPr>
        <w:t xml:space="preserve">      Viešosios įstaigos „Sveikatos oazė</w:t>
      </w:r>
      <w:r w:rsidR="00633CBC">
        <w:rPr>
          <w:bCs/>
        </w:rPr>
        <w:t>“ m</w:t>
      </w:r>
      <w:r w:rsidR="000B26A8">
        <w:rPr>
          <w:bCs/>
        </w:rPr>
        <w:t>etinės veiklos ataskaita už 2022</w:t>
      </w:r>
      <w:r w:rsidR="00633CBC">
        <w:rPr>
          <w:bCs/>
        </w:rPr>
        <w:t xml:space="preserve"> metus pridedama.</w:t>
      </w:r>
      <w:r w:rsidR="00633CBC">
        <w:t xml:space="preserve">  </w:t>
      </w:r>
    </w:p>
    <w:p w:rsidR="00633CBC" w:rsidRPr="00633CBC" w:rsidRDefault="00633CBC" w:rsidP="00633CBC">
      <w:pPr>
        <w:tabs>
          <w:tab w:val="left" w:pos="993"/>
        </w:tabs>
        <w:jc w:val="both"/>
        <w:rPr>
          <w:b/>
        </w:rPr>
      </w:pPr>
    </w:p>
    <w:p w:rsidR="00633CBC" w:rsidRDefault="00633CBC" w:rsidP="00633CBC">
      <w:pPr>
        <w:tabs>
          <w:tab w:val="left" w:pos="993"/>
        </w:tabs>
        <w:jc w:val="both"/>
        <w:rPr>
          <w:b/>
        </w:rPr>
      </w:pPr>
      <w:r>
        <w:rPr>
          <w:rFonts w:eastAsia="Calibri"/>
          <w:b/>
        </w:rPr>
        <w:t xml:space="preserve">2. </w:t>
      </w:r>
      <w:r w:rsidRPr="003B16DC">
        <w:rPr>
          <w:b/>
        </w:rPr>
        <w:t>Siūlomos teisinio reguliavimo nuostatos ir laukiami rezultatai</w:t>
      </w:r>
      <w:r>
        <w:rPr>
          <w:b/>
        </w:rPr>
        <w:t>:</w:t>
      </w:r>
    </w:p>
    <w:p w:rsidR="00633CBC" w:rsidRDefault="00633CBC" w:rsidP="00633CBC">
      <w:pPr>
        <w:tabs>
          <w:tab w:val="left" w:pos="993"/>
        </w:tabs>
        <w:jc w:val="both"/>
        <w:rPr>
          <w:b/>
        </w:rPr>
      </w:pPr>
    </w:p>
    <w:p w:rsidR="00633CBC" w:rsidRDefault="00633CBC" w:rsidP="00633CBC">
      <w:pPr>
        <w:spacing w:line="360" w:lineRule="auto"/>
        <w:jc w:val="both"/>
      </w:pPr>
      <w:r>
        <w:t xml:space="preserve">    Įgyvendinamos teisės akt</w:t>
      </w:r>
      <w:r w:rsidR="00E43790">
        <w:t>ų nuostatos, Anykščių rajono savivaldybės tarybai pateikiama informac</w:t>
      </w:r>
      <w:r w:rsidR="00F56C69">
        <w:t>ija apie viešosios įstaigos „Sveikatos oazė“</w:t>
      </w:r>
      <w:r w:rsidR="00E43790">
        <w:t xml:space="preserve"> veiklos tikslų įgyvendinimą, problemas, apie išsikeltus uždavinius ateičiai.</w:t>
      </w:r>
      <w:r>
        <w:t xml:space="preserve"> </w:t>
      </w:r>
    </w:p>
    <w:p w:rsidR="00633CBC" w:rsidRDefault="00633CBC" w:rsidP="00633CBC">
      <w:pPr>
        <w:jc w:val="both"/>
        <w:rPr>
          <w:b/>
        </w:rPr>
      </w:pPr>
      <w:r>
        <w:rPr>
          <w:b/>
        </w:rPr>
        <w:t>3. Lėšų poreikis ir šaltiniai:</w:t>
      </w:r>
    </w:p>
    <w:p w:rsidR="00633CBC" w:rsidRDefault="00633CBC" w:rsidP="00633CBC">
      <w:pPr>
        <w:jc w:val="both"/>
        <w:rPr>
          <w:b/>
        </w:rPr>
      </w:pPr>
    </w:p>
    <w:p w:rsidR="00633CBC" w:rsidRPr="00EA7694" w:rsidRDefault="00633CBC" w:rsidP="00633CBC">
      <w:pPr>
        <w:jc w:val="both"/>
      </w:pPr>
      <w:r w:rsidRPr="00EA7694">
        <w:t>Nėra.</w:t>
      </w:r>
    </w:p>
    <w:p w:rsidR="00633CBC" w:rsidRDefault="00633CBC" w:rsidP="00633CBC">
      <w:pPr>
        <w:jc w:val="both"/>
        <w:rPr>
          <w:b/>
        </w:rPr>
      </w:pPr>
    </w:p>
    <w:p w:rsidR="00633CBC" w:rsidRDefault="00633CBC" w:rsidP="00633CBC">
      <w:pPr>
        <w:jc w:val="both"/>
        <w:rPr>
          <w:b/>
        </w:rPr>
      </w:pPr>
      <w:r>
        <w:rPr>
          <w:b/>
        </w:rPr>
        <w:t xml:space="preserve">4. </w:t>
      </w:r>
      <w:r w:rsidRPr="003B16DC">
        <w:rPr>
          <w:b/>
        </w:rPr>
        <w:t>Numatomo teisinio reguliavimo poveikio vertinimo rezultatai, galimos neigiamos priimto sprendimo pasekmės ir kokių priemonių reikėtų imtis, kad tokių pasekmių būtų išvengta</w:t>
      </w:r>
      <w:r>
        <w:rPr>
          <w:b/>
        </w:rPr>
        <w:t>:</w:t>
      </w:r>
    </w:p>
    <w:p w:rsidR="00633CBC" w:rsidRDefault="00633CBC" w:rsidP="00633CBC">
      <w:pPr>
        <w:jc w:val="both"/>
        <w:rPr>
          <w:b/>
        </w:rPr>
      </w:pPr>
    </w:p>
    <w:p w:rsidR="00633CBC" w:rsidRDefault="00633CBC" w:rsidP="00633CBC">
      <w:pPr>
        <w:spacing w:line="360" w:lineRule="auto"/>
        <w:jc w:val="both"/>
      </w:pPr>
      <w:r>
        <w:t xml:space="preserve">      Teisinio reguliavimo poveikio vertinimo rezultatai nevertinami. </w:t>
      </w:r>
    </w:p>
    <w:p w:rsidR="00633CBC" w:rsidRPr="00AF5B2D" w:rsidRDefault="00633CBC" w:rsidP="00633CBC">
      <w:pPr>
        <w:spacing w:line="360" w:lineRule="auto"/>
        <w:jc w:val="both"/>
      </w:pPr>
      <w:r>
        <w:t xml:space="preserve">       Neigiamų priimto sprendimo pasekmių nenumatoma.</w:t>
      </w:r>
    </w:p>
    <w:p w:rsidR="00633CBC" w:rsidRDefault="00633CBC" w:rsidP="00633CBC">
      <w:pPr>
        <w:jc w:val="both"/>
        <w:rPr>
          <w:b/>
        </w:rPr>
      </w:pPr>
      <w:r w:rsidRPr="003B16DC">
        <w:rPr>
          <w:b/>
        </w:rPr>
        <w:t>5. Kokius teisės aktus būtina priimti, kokius galiojančius teisės aktus reikia pakeisti ar pripažinti netekusiais galios – kas ir kada juos turėtų priimti</w:t>
      </w:r>
      <w:r>
        <w:rPr>
          <w:b/>
        </w:rPr>
        <w:t>:</w:t>
      </w:r>
    </w:p>
    <w:p w:rsidR="00633CBC" w:rsidRDefault="00633CBC" w:rsidP="00633CBC">
      <w:pPr>
        <w:jc w:val="both"/>
        <w:rPr>
          <w:b/>
        </w:rPr>
      </w:pPr>
    </w:p>
    <w:p w:rsidR="00633CBC" w:rsidRDefault="00633CBC" w:rsidP="00633CBC">
      <w:pPr>
        <w:jc w:val="both"/>
      </w:pPr>
      <w:r>
        <w:t>Nereikia.</w:t>
      </w:r>
    </w:p>
    <w:p w:rsidR="00633CBC" w:rsidRPr="00BD6314" w:rsidRDefault="00633CBC" w:rsidP="00633CBC">
      <w:pPr>
        <w:jc w:val="both"/>
      </w:pPr>
    </w:p>
    <w:p w:rsidR="00633CBC" w:rsidRDefault="00633CBC" w:rsidP="00633CBC">
      <w:pPr>
        <w:jc w:val="both"/>
        <w:rPr>
          <w:b/>
        </w:rPr>
      </w:pPr>
      <w:r w:rsidRPr="003B16DC">
        <w:rPr>
          <w:b/>
        </w:rPr>
        <w:t>6. Sprendimo įgyvendinimo terminai – kas, ką ir kada turėtų atlikti</w:t>
      </w:r>
      <w:r>
        <w:rPr>
          <w:b/>
        </w:rPr>
        <w:t>:</w:t>
      </w:r>
    </w:p>
    <w:p w:rsidR="00633CBC" w:rsidRDefault="00633CBC" w:rsidP="00633CBC">
      <w:pPr>
        <w:jc w:val="both"/>
        <w:rPr>
          <w:b/>
        </w:rPr>
      </w:pPr>
    </w:p>
    <w:p w:rsidR="00633CBC" w:rsidRPr="003B16DC" w:rsidRDefault="00633CBC" w:rsidP="00633CBC">
      <w:pPr>
        <w:spacing w:line="360" w:lineRule="auto"/>
        <w:jc w:val="both"/>
        <w:rPr>
          <w:b/>
        </w:rPr>
      </w:pPr>
      <w:r>
        <w:t>Viešųjų pirkimų ir turto skyri</w:t>
      </w:r>
      <w:r w:rsidR="000B26A8">
        <w:t>aus vedėjo pavaduotojui iki 2023</w:t>
      </w:r>
      <w:r>
        <w:t xml:space="preserve"> m.</w:t>
      </w:r>
      <w:r w:rsidR="000B26A8">
        <w:t xml:space="preserve"> balandžio</w:t>
      </w:r>
      <w:r w:rsidR="0059788C">
        <w:t xml:space="preserve"> 5 d. informuoti viešąją įstaigą „Sveikatos oazė</w:t>
      </w:r>
      <w:r w:rsidR="00E43790">
        <w:t>“ apie priimtą sprendimą.</w:t>
      </w:r>
    </w:p>
    <w:p w:rsidR="00633CBC" w:rsidRDefault="00633CBC" w:rsidP="00633CBC">
      <w:pPr>
        <w:jc w:val="both"/>
        <w:rPr>
          <w:b/>
        </w:rPr>
      </w:pPr>
      <w:r w:rsidRPr="003B16DC">
        <w:rPr>
          <w:b/>
        </w:rPr>
        <w:t>7. Sprendimo projekto rengimo metu gauti specialistų vertinimai ir išvados</w:t>
      </w:r>
      <w:r>
        <w:rPr>
          <w:b/>
        </w:rPr>
        <w:t>:</w:t>
      </w:r>
    </w:p>
    <w:p w:rsidR="00633CBC" w:rsidRDefault="00633CBC" w:rsidP="00633CBC">
      <w:pPr>
        <w:jc w:val="both"/>
        <w:rPr>
          <w:b/>
        </w:rPr>
      </w:pPr>
    </w:p>
    <w:p w:rsidR="00633CBC" w:rsidRDefault="00633CBC" w:rsidP="00633CBC">
      <w:pPr>
        <w:jc w:val="both"/>
      </w:pPr>
      <w:r>
        <w:t>Negauti.</w:t>
      </w:r>
    </w:p>
    <w:p w:rsidR="00633CBC" w:rsidRPr="00BD6314" w:rsidRDefault="00633CBC" w:rsidP="00633CBC">
      <w:pPr>
        <w:jc w:val="both"/>
      </w:pPr>
    </w:p>
    <w:p w:rsidR="00633CBC" w:rsidRDefault="00633CBC" w:rsidP="00633CBC">
      <w:pPr>
        <w:rPr>
          <w:b/>
        </w:rPr>
      </w:pPr>
      <w:r w:rsidRPr="003B16DC">
        <w:rPr>
          <w:b/>
        </w:rPr>
        <w:t>8. Kiti reikalingi pagrindimai, skaičiavimai ir paaiškinimai</w:t>
      </w:r>
      <w:r>
        <w:rPr>
          <w:b/>
        </w:rPr>
        <w:t>:</w:t>
      </w:r>
    </w:p>
    <w:p w:rsidR="00633CBC" w:rsidRDefault="00633CBC" w:rsidP="00633CBC">
      <w:pPr>
        <w:rPr>
          <w:b/>
        </w:rPr>
      </w:pPr>
    </w:p>
    <w:p w:rsidR="00633CBC" w:rsidRDefault="00633CBC" w:rsidP="00633CBC">
      <w:r>
        <w:t>Nėra.</w:t>
      </w:r>
    </w:p>
    <w:p w:rsidR="00633CBC" w:rsidRPr="00481A1F" w:rsidRDefault="00633CBC" w:rsidP="00633CBC"/>
    <w:p w:rsidR="00633CBC" w:rsidRDefault="00633CBC" w:rsidP="00633CBC">
      <w:r>
        <w:rPr>
          <w:b/>
        </w:rPr>
        <w:t>9</w:t>
      </w:r>
      <w:r w:rsidRPr="003B16DC">
        <w:rPr>
          <w:b/>
        </w:rPr>
        <w:t>. Sprendimo projekto iniciatoriai ir rengėjai, pranešėjas</w:t>
      </w:r>
      <w:r>
        <w:rPr>
          <w:b/>
        </w:rPr>
        <w:t>:</w:t>
      </w:r>
      <w:r w:rsidRPr="003B16DC">
        <w:t xml:space="preserve"> </w:t>
      </w:r>
    </w:p>
    <w:p w:rsidR="00633CBC" w:rsidRDefault="00633CBC" w:rsidP="00633CBC"/>
    <w:p w:rsidR="00633CBC" w:rsidRDefault="00633CBC" w:rsidP="00633CBC">
      <w:pPr>
        <w:spacing w:line="360" w:lineRule="auto"/>
      </w:pPr>
      <w:r>
        <w:t>Inic</w:t>
      </w:r>
      <w:r w:rsidR="0059788C">
        <w:t>iatorius – viešoji įstaiga „Sveikatos oazė</w:t>
      </w:r>
      <w:r w:rsidR="00E43790">
        <w:t>“</w:t>
      </w:r>
      <w:r>
        <w:t>.</w:t>
      </w:r>
    </w:p>
    <w:p w:rsidR="00633CBC" w:rsidRDefault="00633CBC" w:rsidP="00633CBC">
      <w:pPr>
        <w:spacing w:line="360" w:lineRule="auto"/>
      </w:pPr>
      <w:r>
        <w:t>Projekto rengėja – Viešųjų pirkimų ir turto skyriaus vedėjo pavaduotoja A. Savickienė.</w:t>
      </w:r>
    </w:p>
    <w:p w:rsidR="00633CBC" w:rsidRDefault="00633CBC" w:rsidP="00633CBC">
      <w:pPr>
        <w:spacing w:line="360" w:lineRule="auto"/>
      </w:pPr>
      <w:r>
        <w:t>Pranešėja – Viešųjų pirkimų ir turto skyriaus vedėja Vilma Vilkickaitė.</w:t>
      </w:r>
      <w:r w:rsidRPr="003B16DC">
        <w:t xml:space="preserve">            </w:t>
      </w:r>
    </w:p>
    <w:p w:rsidR="00633CBC" w:rsidRDefault="00633CBC" w:rsidP="00633CBC"/>
    <w:p w:rsidR="00633CBC" w:rsidRDefault="00633CBC" w:rsidP="00633CBC">
      <w:pPr>
        <w:overflowPunct w:val="0"/>
        <w:autoSpaceDE w:val="0"/>
        <w:autoSpaceDN w:val="0"/>
        <w:adjustRightInd w:val="0"/>
      </w:pPr>
    </w:p>
    <w:p w:rsidR="00633CBC" w:rsidRDefault="00633CBC" w:rsidP="00633CBC">
      <w:pPr>
        <w:overflowPunct w:val="0"/>
        <w:autoSpaceDE w:val="0"/>
        <w:autoSpaceDN w:val="0"/>
        <w:adjustRightInd w:val="0"/>
      </w:pPr>
    </w:p>
    <w:p w:rsidR="00633CBC" w:rsidRDefault="00633CBC" w:rsidP="00633CBC">
      <w:pPr>
        <w:overflowPunct w:val="0"/>
        <w:autoSpaceDE w:val="0"/>
        <w:autoSpaceDN w:val="0"/>
        <w:adjustRightInd w:val="0"/>
      </w:pPr>
    </w:p>
    <w:p w:rsidR="00633CBC" w:rsidRDefault="00633CBC" w:rsidP="00633CBC">
      <w:pPr>
        <w:overflowPunct w:val="0"/>
        <w:autoSpaceDE w:val="0"/>
        <w:autoSpaceDN w:val="0"/>
        <w:adjustRightInd w:val="0"/>
      </w:pPr>
    </w:p>
    <w:p w:rsidR="00633CBC" w:rsidRDefault="00633CBC" w:rsidP="00633CBC">
      <w:pPr>
        <w:overflowPunct w:val="0"/>
        <w:autoSpaceDE w:val="0"/>
        <w:autoSpaceDN w:val="0"/>
        <w:adjustRightInd w:val="0"/>
      </w:pPr>
    </w:p>
    <w:p w:rsidR="00633CBC" w:rsidRDefault="00633CBC" w:rsidP="00633CBC">
      <w:pPr>
        <w:overflowPunct w:val="0"/>
        <w:autoSpaceDE w:val="0"/>
        <w:autoSpaceDN w:val="0"/>
        <w:adjustRightInd w:val="0"/>
      </w:pPr>
    </w:p>
    <w:p w:rsidR="00633CBC" w:rsidRDefault="00633CBC" w:rsidP="00633CBC"/>
    <w:p w:rsidR="00633CBC" w:rsidRDefault="00633CBC" w:rsidP="00633CBC">
      <w:pPr>
        <w:pStyle w:val="Pagrindinistekstas"/>
        <w:spacing w:line="360" w:lineRule="auto"/>
      </w:pPr>
    </w:p>
    <w:p w:rsidR="00633CBC" w:rsidRDefault="00633CBC" w:rsidP="00633CBC">
      <w:pPr>
        <w:pStyle w:val="Pagrindinistekstas"/>
        <w:spacing w:line="360" w:lineRule="auto"/>
      </w:pPr>
    </w:p>
    <w:p w:rsidR="00633CBC" w:rsidRDefault="00633CBC" w:rsidP="00633CBC">
      <w:pPr>
        <w:pStyle w:val="Pagrindinistekstas"/>
        <w:spacing w:line="360" w:lineRule="auto"/>
      </w:pPr>
    </w:p>
    <w:p w:rsidR="00633CBC" w:rsidRDefault="00633CBC" w:rsidP="00633CBC">
      <w:pPr>
        <w:pStyle w:val="Pagrindinistekstas"/>
        <w:spacing w:line="360" w:lineRule="auto"/>
      </w:pPr>
    </w:p>
    <w:p w:rsidR="00633CBC" w:rsidRDefault="00633CBC" w:rsidP="00633CBC">
      <w:pPr>
        <w:pStyle w:val="Pagrindinistekstas"/>
        <w:spacing w:line="360" w:lineRule="auto"/>
      </w:pPr>
    </w:p>
    <w:p w:rsidR="00633CBC" w:rsidRDefault="00633CBC" w:rsidP="00633CBC">
      <w:pPr>
        <w:pStyle w:val="Pagrindinistekstas"/>
        <w:spacing w:line="360" w:lineRule="auto"/>
      </w:pPr>
    </w:p>
    <w:p w:rsidR="00633CBC" w:rsidRDefault="00633CBC" w:rsidP="00633CBC">
      <w:pPr>
        <w:pStyle w:val="Pagrindinistekstas"/>
        <w:spacing w:line="360" w:lineRule="auto"/>
      </w:pPr>
    </w:p>
    <w:p w:rsidR="00633CBC" w:rsidRDefault="00633CBC" w:rsidP="00633CBC">
      <w:pPr>
        <w:pStyle w:val="Pagrindinistekstas"/>
        <w:spacing w:line="360" w:lineRule="auto"/>
      </w:pPr>
    </w:p>
    <w:p w:rsidR="00CA7BFA" w:rsidRDefault="00CA7BFA" w:rsidP="00CA7BFA">
      <w:pPr>
        <w:pStyle w:val="Pagrindinistekstas"/>
        <w:spacing w:line="360" w:lineRule="auto"/>
      </w:pPr>
      <w:r>
        <w:t xml:space="preserve">                                                                                                                         </w:t>
      </w:r>
    </w:p>
    <w:p w:rsidR="00ED5A28" w:rsidRDefault="00ED5A28" w:rsidP="00ED5A28">
      <w:pPr>
        <w:pStyle w:val="Antrats"/>
        <w:tabs>
          <w:tab w:val="left" w:pos="1296"/>
        </w:tabs>
        <w:rPr>
          <w:rFonts w:ascii="Times New Roman" w:hAnsi="Times New Roman"/>
          <w:szCs w:val="24"/>
          <w:lang w:val="lt-LT"/>
        </w:rPr>
      </w:pPr>
      <w:r>
        <w:rPr>
          <w:rFonts w:ascii="Times New Roman" w:hAnsi="Times New Roman"/>
          <w:szCs w:val="24"/>
          <w:lang w:val="lt-LT"/>
        </w:rPr>
        <w:tab/>
      </w:r>
      <w:r>
        <w:rPr>
          <w:rFonts w:ascii="Times New Roman" w:hAnsi="Times New Roman"/>
          <w:szCs w:val="24"/>
          <w:lang w:val="lt-LT"/>
        </w:rPr>
        <w:tab/>
      </w:r>
      <w:r>
        <w:rPr>
          <w:rFonts w:ascii="Times New Roman" w:hAnsi="Times New Roman"/>
          <w:szCs w:val="24"/>
          <w:lang w:val="lt-LT"/>
        </w:rPr>
        <w:tab/>
        <w:t xml:space="preserve">                                             </w:t>
      </w:r>
    </w:p>
    <w:p w:rsidR="004E07E6" w:rsidRDefault="004E07E6" w:rsidP="00ED5A28">
      <w:pPr>
        <w:pStyle w:val="Antrats"/>
        <w:tabs>
          <w:tab w:val="left" w:pos="720"/>
        </w:tabs>
        <w:rPr>
          <w:rFonts w:ascii="Times New Roman" w:hAnsi="Times New Roman"/>
          <w:sz w:val="20"/>
          <w:lang w:val="lt-LT"/>
        </w:rPr>
      </w:pPr>
    </w:p>
    <w:p w:rsidR="00ED5A28" w:rsidRDefault="00ED5A28" w:rsidP="00ED5A28">
      <w:pPr>
        <w:pStyle w:val="Antrats"/>
        <w:tabs>
          <w:tab w:val="left" w:pos="720"/>
        </w:tabs>
        <w:rPr>
          <w:rFonts w:ascii="Times New Roman" w:hAnsi="Times New Roman"/>
          <w:sz w:val="20"/>
          <w:lang w:val="lt-LT"/>
        </w:rPr>
      </w:pPr>
    </w:p>
    <w:p w:rsidR="009E5AB2" w:rsidRDefault="009E5AB2" w:rsidP="00ED5A28"/>
    <w:p w:rsidR="009E5AB2" w:rsidRDefault="009E5AB2" w:rsidP="00ED5A28"/>
    <w:p w:rsidR="009E5AB2" w:rsidRDefault="009E5AB2" w:rsidP="00ED5A28"/>
    <w:p w:rsidR="00EE3C5D" w:rsidRDefault="00EE3C5D"/>
    <w:sectPr w:rsidR="00EE3C5D" w:rsidSect="00057C2A">
      <w:pgSz w:w="11907" w:h="16839" w:code="9"/>
      <w:pgMar w:top="1134" w:right="567" w:bottom="1134" w:left="1701"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rsidR="000C1261" w:rsidRDefault="000C1261" w:rsidP="007D5210">
      <w:r>
        <w:separator/>
      </w:r>
    </w:p>
  </w:endnote>
  <w:endnote w:type="continuationSeparator" w:id="0">
    <w:p w:rsidR="000C1261" w:rsidRDefault="000C1261" w:rsidP="007D521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BA"/>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BA"/>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BA"/>
    <w:family w:val="swiss"/>
    <w:pitch w:val="variable"/>
    <w:sig w:usb0="E4002EFF" w:usb1="C000247B" w:usb2="00000009" w:usb3="00000000" w:csb0="000001FF" w:csb1="00000000"/>
  </w:font>
  <w:font w:name="HelveticaLT">
    <w:altName w:val="Arial"/>
    <w:panose1 w:val="00000000000000000000"/>
    <w:charset w:val="BA"/>
    <w:family w:val="swiss"/>
    <w:notTrueType/>
    <w:pitch w:val="variable"/>
    <w:sig w:usb0="00000007" w:usb1="00000000" w:usb2="00000000" w:usb3="00000000" w:csb0="00000081" w:csb1="00000000"/>
  </w:font>
  <w:font w:name="Arial">
    <w:panose1 w:val="020B0604020202020204"/>
    <w:charset w:val="BA"/>
    <w:family w:val="swiss"/>
    <w:pitch w:val="variable"/>
    <w:sig w:usb0="E0002EFF" w:usb1="C000785B" w:usb2="00000009" w:usb3="00000000" w:csb0="000001FF" w:csb1="00000000"/>
  </w:font>
  <w:font w:name="TimesLT">
    <w:altName w:val="Times New Roman"/>
    <w:charset w:val="00"/>
    <w:family w:val="roman"/>
    <w:pitch w:val="variable"/>
    <w:sig w:usb0="80000027" w:usb1="00000000" w:usb2="00000000" w:usb3="00000000" w:csb0="00000081"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OpenSymbol">
    <w:altName w:val="Courier New"/>
    <w:panose1 w:val="00000000000000000000"/>
    <w:charset w:val="00"/>
    <w:family w:val="auto"/>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Cambria">
    <w:panose1 w:val="02040503050406030204"/>
    <w:charset w:val="BA"/>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rsidR="000C1261" w:rsidRDefault="000C1261" w:rsidP="007D5210">
      <w:r>
        <w:separator/>
      </w:r>
    </w:p>
  </w:footnote>
  <w:footnote w:type="continuationSeparator" w:id="0">
    <w:p w:rsidR="000C1261" w:rsidRDefault="000C1261" w:rsidP="007D5210">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1501CA"/>
    <w:multiLevelType w:val="hybridMultilevel"/>
    <w:tmpl w:val="34A4071C"/>
    <w:lvl w:ilvl="0" w:tplc="F378F882">
      <w:start w:val="1"/>
      <w:numFmt w:val="decimal"/>
      <w:lvlText w:val="%1."/>
      <w:lvlJc w:val="left"/>
      <w:pPr>
        <w:ind w:left="1656" w:hanging="360"/>
      </w:pPr>
      <w:rPr>
        <w:b/>
      </w:rPr>
    </w:lvl>
    <w:lvl w:ilvl="1" w:tplc="04270019">
      <w:start w:val="1"/>
      <w:numFmt w:val="lowerLetter"/>
      <w:lvlText w:val="%2."/>
      <w:lvlJc w:val="left"/>
      <w:pPr>
        <w:ind w:left="2376" w:hanging="360"/>
      </w:pPr>
    </w:lvl>
    <w:lvl w:ilvl="2" w:tplc="0427001B">
      <w:start w:val="1"/>
      <w:numFmt w:val="lowerRoman"/>
      <w:lvlText w:val="%3."/>
      <w:lvlJc w:val="right"/>
      <w:pPr>
        <w:ind w:left="3096" w:hanging="180"/>
      </w:pPr>
    </w:lvl>
    <w:lvl w:ilvl="3" w:tplc="0427000F">
      <w:start w:val="1"/>
      <w:numFmt w:val="decimal"/>
      <w:lvlText w:val="%4."/>
      <w:lvlJc w:val="left"/>
      <w:pPr>
        <w:ind w:left="3816" w:hanging="360"/>
      </w:pPr>
    </w:lvl>
    <w:lvl w:ilvl="4" w:tplc="04270019">
      <w:start w:val="1"/>
      <w:numFmt w:val="lowerLetter"/>
      <w:lvlText w:val="%5."/>
      <w:lvlJc w:val="left"/>
      <w:pPr>
        <w:ind w:left="4536" w:hanging="360"/>
      </w:pPr>
    </w:lvl>
    <w:lvl w:ilvl="5" w:tplc="0427001B">
      <w:start w:val="1"/>
      <w:numFmt w:val="lowerRoman"/>
      <w:lvlText w:val="%6."/>
      <w:lvlJc w:val="right"/>
      <w:pPr>
        <w:ind w:left="5256" w:hanging="180"/>
      </w:pPr>
    </w:lvl>
    <w:lvl w:ilvl="6" w:tplc="0427000F">
      <w:start w:val="1"/>
      <w:numFmt w:val="decimal"/>
      <w:lvlText w:val="%7."/>
      <w:lvlJc w:val="left"/>
      <w:pPr>
        <w:ind w:left="5976" w:hanging="360"/>
      </w:pPr>
    </w:lvl>
    <w:lvl w:ilvl="7" w:tplc="04270019">
      <w:start w:val="1"/>
      <w:numFmt w:val="lowerLetter"/>
      <w:lvlText w:val="%8."/>
      <w:lvlJc w:val="left"/>
      <w:pPr>
        <w:ind w:left="6696" w:hanging="360"/>
      </w:pPr>
    </w:lvl>
    <w:lvl w:ilvl="8" w:tplc="0427001B">
      <w:start w:val="1"/>
      <w:numFmt w:val="lowerRoman"/>
      <w:lvlText w:val="%9."/>
      <w:lvlJc w:val="right"/>
      <w:pPr>
        <w:ind w:left="7416" w:hanging="180"/>
      </w:pPr>
    </w:lvl>
  </w:abstractNum>
  <w:abstractNum w:abstractNumId="1" w15:restartNumberingAfterBreak="0">
    <w:nsid w:val="040729B2"/>
    <w:multiLevelType w:val="hybridMultilevel"/>
    <w:tmpl w:val="77705DD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 w15:restartNumberingAfterBreak="0">
    <w:nsid w:val="04F2695B"/>
    <w:multiLevelType w:val="hybridMultilevel"/>
    <w:tmpl w:val="0A12988C"/>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3" w15:restartNumberingAfterBreak="0">
    <w:nsid w:val="06022AEB"/>
    <w:multiLevelType w:val="hybridMultilevel"/>
    <w:tmpl w:val="AA900882"/>
    <w:lvl w:ilvl="0" w:tplc="04270001">
      <w:start w:val="1"/>
      <w:numFmt w:val="bullet"/>
      <w:lvlText w:val=""/>
      <w:lvlJc w:val="left"/>
      <w:pPr>
        <w:ind w:left="720" w:hanging="360"/>
      </w:pPr>
      <w:rPr>
        <w:rFonts w:ascii="Symbol" w:hAnsi="Symbol" w:hint="default"/>
      </w:rPr>
    </w:lvl>
    <w:lvl w:ilvl="1" w:tplc="7DE8978C">
      <w:numFmt w:val="bullet"/>
      <w:lvlText w:val="•"/>
      <w:lvlJc w:val="left"/>
      <w:pPr>
        <w:ind w:left="2382" w:hanging="1302"/>
      </w:pPr>
      <w:rPr>
        <w:rFonts w:ascii="Times New Roman" w:eastAsia="Times New Roman" w:hAnsi="Times New Roman" w:cs="Times New Roman"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4" w15:restartNumberingAfterBreak="0">
    <w:nsid w:val="0D0524DC"/>
    <w:multiLevelType w:val="hybridMultilevel"/>
    <w:tmpl w:val="E0ACE620"/>
    <w:lvl w:ilvl="0" w:tplc="19122834">
      <w:numFmt w:val="bullet"/>
      <w:lvlText w:val="-"/>
      <w:lvlJc w:val="left"/>
      <w:pPr>
        <w:ind w:left="780" w:hanging="360"/>
      </w:pPr>
      <w:rPr>
        <w:rFonts w:ascii="Times New Roman" w:eastAsia="Times New Roman" w:hAnsi="Times New Roman" w:cs="Times New Roman"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5" w15:restartNumberingAfterBreak="0">
    <w:nsid w:val="13332D57"/>
    <w:multiLevelType w:val="hybridMultilevel"/>
    <w:tmpl w:val="3736744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6" w15:restartNumberingAfterBreak="0">
    <w:nsid w:val="2CBD0EC4"/>
    <w:multiLevelType w:val="hybridMultilevel"/>
    <w:tmpl w:val="492A5580"/>
    <w:lvl w:ilvl="0" w:tplc="04270001">
      <w:start w:val="1"/>
      <w:numFmt w:val="bullet"/>
      <w:lvlText w:val=""/>
      <w:lvlJc w:val="left"/>
      <w:pPr>
        <w:tabs>
          <w:tab w:val="num" w:pos="1080"/>
        </w:tabs>
        <w:ind w:left="1080" w:hanging="360"/>
      </w:pPr>
      <w:rPr>
        <w:rFonts w:ascii="Symbol" w:hAnsi="Symbol" w:hint="default"/>
      </w:rPr>
    </w:lvl>
    <w:lvl w:ilvl="1" w:tplc="04270003" w:tentative="1">
      <w:start w:val="1"/>
      <w:numFmt w:val="bullet"/>
      <w:lvlText w:val="o"/>
      <w:lvlJc w:val="left"/>
      <w:pPr>
        <w:tabs>
          <w:tab w:val="num" w:pos="1800"/>
        </w:tabs>
        <w:ind w:left="1800" w:hanging="360"/>
      </w:pPr>
      <w:rPr>
        <w:rFonts w:ascii="Courier New" w:hAnsi="Courier New" w:hint="default"/>
      </w:rPr>
    </w:lvl>
    <w:lvl w:ilvl="2" w:tplc="04270005" w:tentative="1">
      <w:start w:val="1"/>
      <w:numFmt w:val="bullet"/>
      <w:lvlText w:val=""/>
      <w:lvlJc w:val="left"/>
      <w:pPr>
        <w:tabs>
          <w:tab w:val="num" w:pos="2520"/>
        </w:tabs>
        <w:ind w:left="2520" w:hanging="360"/>
      </w:pPr>
      <w:rPr>
        <w:rFonts w:ascii="Wingdings" w:hAnsi="Wingdings" w:hint="default"/>
      </w:rPr>
    </w:lvl>
    <w:lvl w:ilvl="3" w:tplc="04270001" w:tentative="1">
      <w:start w:val="1"/>
      <w:numFmt w:val="bullet"/>
      <w:lvlText w:val=""/>
      <w:lvlJc w:val="left"/>
      <w:pPr>
        <w:tabs>
          <w:tab w:val="num" w:pos="3240"/>
        </w:tabs>
        <w:ind w:left="3240" w:hanging="360"/>
      </w:pPr>
      <w:rPr>
        <w:rFonts w:ascii="Symbol" w:hAnsi="Symbol" w:hint="default"/>
      </w:rPr>
    </w:lvl>
    <w:lvl w:ilvl="4" w:tplc="04270003" w:tentative="1">
      <w:start w:val="1"/>
      <w:numFmt w:val="bullet"/>
      <w:lvlText w:val="o"/>
      <w:lvlJc w:val="left"/>
      <w:pPr>
        <w:tabs>
          <w:tab w:val="num" w:pos="3960"/>
        </w:tabs>
        <w:ind w:left="3960" w:hanging="360"/>
      </w:pPr>
      <w:rPr>
        <w:rFonts w:ascii="Courier New" w:hAnsi="Courier New" w:hint="default"/>
      </w:rPr>
    </w:lvl>
    <w:lvl w:ilvl="5" w:tplc="04270005" w:tentative="1">
      <w:start w:val="1"/>
      <w:numFmt w:val="bullet"/>
      <w:lvlText w:val=""/>
      <w:lvlJc w:val="left"/>
      <w:pPr>
        <w:tabs>
          <w:tab w:val="num" w:pos="4680"/>
        </w:tabs>
        <w:ind w:left="4680" w:hanging="360"/>
      </w:pPr>
      <w:rPr>
        <w:rFonts w:ascii="Wingdings" w:hAnsi="Wingdings" w:hint="default"/>
      </w:rPr>
    </w:lvl>
    <w:lvl w:ilvl="6" w:tplc="04270001" w:tentative="1">
      <w:start w:val="1"/>
      <w:numFmt w:val="bullet"/>
      <w:lvlText w:val=""/>
      <w:lvlJc w:val="left"/>
      <w:pPr>
        <w:tabs>
          <w:tab w:val="num" w:pos="5400"/>
        </w:tabs>
        <w:ind w:left="5400" w:hanging="360"/>
      </w:pPr>
      <w:rPr>
        <w:rFonts w:ascii="Symbol" w:hAnsi="Symbol" w:hint="default"/>
      </w:rPr>
    </w:lvl>
    <w:lvl w:ilvl="7" w:tplc="04270003" w:tentative="1">
      <w:start w:val="1"/>
      <w:numFmt w:val="bullet"/>
      <w:lvlText w:val="o"/>
      <w:lvlJc w:val="left"/>
      <w:pPr>
        <w:tabs>
          <w:tab w:val="num" w:pos="6120"/>
        </w:tabs>
        <w:ind w:left="6120" w:hanging="360"/>
      </w:pPr>
      <w:rPr>
        <w:rFonts w:ascii="Courier New" w:hAnsi="Courier New" w:hint="default"/>
      </w:rPr>
    </w:lvl>
    <w:lvl w:ilvl="8" w:tplc="04270005" w:tentative="1">
      <w:start w:val="1"/>
      <w:numFmt w:val="bullet"/>
      <w:lvlText w:val=""/>
      <w:lvlJc w:val="left"/>
      <w:pPr>
        <w:tabs>
          <w:tab w:val="num" w:pos="6840"/>
        </w:tabs>
        <w:ind w:left="6840" w:hanging="360"/>
      </w:pPr>
      <w:rPr>
        <w:rFonts w:ascii="Wingdings" w:hAnsi="Wingdings" w:hint="default"/>
      </w:rPr>
    </w:lvl>
  </w:abstractNum>
  <w:abstractNum w:abstractNumId="7" w15:restartNumberingAfterBreak="0">
    <w:nsid w:val="30AA1A75"/>
    <w:multiLevelType w:val="hybridMultilevel"/>
    <w:tmpl w:val="2A7065AA"/>
    <w:lvl w:ilvl="0" w:tplc="2C482A8A">
      <w:start w:val="1"/>
      <w:numFmt w:val="decimal"/>
      <w:lvlText w:val="%1."/>
      <w:lvlJc w:val="left"/>
      <w:pPr>
        <w:ind w:left="360" w:hanging="360"/>
      </w:pPr>
      <w:rPr>
        <w:rFonts w:ascii="Times New Roman" w:hAnsi="Times New Roman" w:cs="Times New Roman" w:hint="default"/>
        <w:color w:val="000000" w:themeColor="text1"/>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31247C4A"/>
    <w:multiLevelType w:val="hybridMultilevel"/>
    <w:tmpl w:val="48DE0040"/>
    <w:lvl w:ilvl="0" w:tplc="04270001">
      <w:start w:val="1"/>
      <w:numFmt w:val="bullet"/>
      <w:lvlText w:val=""/>
      <w:lvlJc w:val="left"/>
      <w:pPr>
        <w:tabs>
          <w:tab w:val="num" w:pos="720"/>
        </w:tabs>
        <w:ind w:left="720" w:hanging="360"/>
      </w:pPr>
      <w:rPr>
        <w:rFonts w:ascii="Symbol" w:hAnsi="Symbol" w:hint="default"/>
      </w:rPr>
    </w:lvl>
    <w:lvl w:ilvl="1" w:tplc="04270003" w:tentative="1">
      <w:start w:val="1"/>
      <w:numFmt w:val="bullet"/>
      <w:lvlText w:val="o"/>
      <w:lvlJc w:val="left"/>
      <w:pPr>
        <w:tabs>
          <w:tab w:val="num" w:pos="1440"/>
        </w:tabs>
        <w:ind w:left="1440" w:hanging="360"/>
      </w:pPr>
      <w:rPr>
        <w:rFonts w:ascii="Courier New" w:hAnsi="Courier New" w:hint="default"/>
      </w:rPr>
    </w:lvl>
    <w:lvl w:ilvl="2" w:tplc="04270005" w:tentative="1">
      <w:start w:val="1"/>
      <w:numFmt w:val="bullet"/>
      <w:lvlText w:val=""/>
      <w:lvlJc w:val="left"/>
      <w:pPr>
        <w:tabs>
          <w:tab w:val="num" w:pos="2160"/>
        </w:tabs>
        <w:ind w:left="2160" w:hanging="360"/>
      </w:pPr>
      <w:rPr>
        <w:rFonts w:ascii="Wingdings" w:hAnsi="Wingdings" w:hint="default"/>
      </w:rPr>
    </w:lvl>
    <w:lvl w:ilvl="3" w:tplc="04270001" w:tentative="1">
      <w:start w:val="1"/>
      <w:numFmt w:val="bullet"/>
      <w:lvlText w:val=""/>
      <w:lvlJc w:val="left"/>
      <w:pPr>
        <w:tabs>
          <w:tab w:val="num" w:pos="2880"/>
        </w:tabs>
        <w:ind w:left="2880" w:hanging="360"/>
      </w:pPr>
      <w:rPr>
        <w:rFonts w:ascii="Symbol" w:hAnsi="Symbol" w:hint="default"/>
      </w:rPr>
    </w:lvl>
    <w:lvl w:ilvl="4" w:tplc="04270003" w:tentative="1">
      <w:start w:val="1"/>
      <w:numFmt w:val="bullet"/>
      <w:lvlText w:val="o"/>
      <w:lvlJc w:val="left"/>
      <w:pPr>
        <w:tabs>
          <w:tab w:val="num" w:pos="3600"/>
        </w:tabs>
        <w:ind w:left="3600" w:hanging="360"/>
      </w:pPr>
      <w:rPr>
        <w:rFonts w:ascii="Courier New" w:hAnsi="Courier New" w:hint="default"/>
      </w:rPr>
    </w:lvl>
    <w:lvl w:ilvl="5" w:tplc="04270005" w:tentative="1">
      <w:start w:val="1"/>
      <w:numFmt w:val="bullet"/>
      <w:lvlText w:val=""/>
      <w:lvlJc w:val="left"/>
      <w:pPr>
        <w:tabs>
          <w:tab w:val="num" w:pos="4320"/>
        </w:tabs>
        <w:ind w:left="4320" w:hanging="360"/>
      </w:pPr>
      <w:rPr>
        <w:rFonts w:ascii="Wingdings" w:hAnsi="Wingdings" w:hint="default"/>
      </w:rPr>
    </w:lvl>
    <w:lvl w:ilvl="6" w:tplc="04270001" w:tentative="1">
      <w:start w:val="1"/>
      <w:numFmt w:val="bullet"/>
      <w:lvlText w:val=""/>
      <w:lvlJc w:val="left"/>
      <w:pPr>
        <w:tabs>
          <w:tab w:val="num" w:pos="5040"/>
        </w:tabs>
        <w:ind w:left="5040" w:hanging="360"/>
      </w:pPr>
      <w:rPr>
        <w:rFonts w:ascii="Symbol" w:hAnsi="Symbol" w:hint="default"/>
      </w:rPr>
    </w:lvl>
    <w:lvl w:ilvl="7" w:tplc="04270003" w:tentative="1">
      <w:start w:val="1"/>
      <w:numFmt w:val="bullet"/>
      <w:lvlText w:val="o"/>
      <w:lvlJc w:val="left"/>
      <w:pPr>
        <w:tabs>
          <w:tab w:val="num" w:pos="5760"/>
        </w:tabs>
        <w:ind w:left="5760" w:hanging="360"/>
      </w:pPr>
      <w:rPr>
        <w:rFonts w:ascii="Courier New" w:hAnsi="Courier New" w:hint="default"/>
      </w:rPr>
    </w:lvl>
    <w:lvl w:ilvl="8" w:tplc="0427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34416654"/>
    <w:multiLevelType w:val="hybridMultilevel"/>
    <w:tmpl w:val="C5722E38"/>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0" w15:restartNumberingAfterBreak="0">
    <w:nsid w:val="40A53A15"/>
    <w:multiLevelType w:val="hybridMultilevel"/>
    <w:tmpl w:val="E500CF18"/>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1" w15:restartNumberingAfterBreak="0">
    <w:nsid w:val="469B6619"/>
    <w:multiLevelType w:val="hybridMultilevel"/>
    <w:tmpl w:val="1CF2DE84"/>
    <w:lvl w:ilvl="0" w:tplc="0409000F">
      <w:start w:val="1"/>
      <w:numFmt w:val="decimal"/>
      <w:lvlText w:val="%1."/>
      <w:lvlJc w:val="left"/>
      <w:pPr>
        <w:ind w:left="1156" w:hanging="360"/>
      </w:pPr>
    </w:lvl>
    <w:lvl w:ilvl="1" w:tplc="04090019" w:tentative="1">
      <w:start w:val="1"/>
      <w:numFmt w:val="lowerLetter"/>
      <w:lvlText w:val="%2."/>
      <w:lvlJc w:val="left"/>
      <w:pPr>
        <w:ind w:left="1876" w:hanging="360"/>
      </w:pPr>
    </w:lvl>
    <w:lvl w:ilvl="2" w:tplc="0409001B" w:tentative="1">
      <w:start w:val="1"/>
      <w:numFmt w:val="lowerRoman"/>
      <w:lvlText w:val="%3."/>
      <w:lvlJc w:val="right"/>
      <w:pPr>
        <w:ind w:left="2596" w:hanging="180"/>
      </w:pPr>
    </w:lvl>
    <w:lvl w:ilvl="3" w:tplc="0409000F" w:tentative="1">
      <w:start w:val="1"/>
      <w:numFmt w:val="decimal"/>
      <w:lvlText w:val="%4."/>
      <w:lvlJc w:val="left"/>
      <w:pPr>
        <w:ind w:left="3316" w:hanging="360"/>
      </w:pPr>
    </w:lvl>
    <w:lvl w:ilvl="4" w:tplc="04090019" w:tentative="1">
      <w:start w:val="1"/>
      <w:numFmt w:val="lowerLetter"/>
      <w:lvlText w:val="%5."/>
      <w:lvlJc w:val="left"/>
      <w:pPr>
        <w:ind w:left="4036" w:hanging="360"/>
      </w:pPr>
    </w:lvl>
    <w:lvl w:ilvl="5" w:tplc="0409001B" w:tentative="1">
      <w:start w:val="1"/>
      <w:numFmt w:val="lowerRoman"/>
      <w:lvlText w:val="%6."/>
      <w:lvlJc w:val="right"/>
      <w:pPr>
        <w:ind w:left="4756" w:hanging="180"/>
      </w:pPr>
    </w:lvl>
    <w:lvl w:ilvl="6" w:tplc="0409000F" w:tentative="1">
      <w:start w:val="1"/>
      <w:numFmt w:val="decimal"/>
      <w:lvlText w:val="%7."/>
      <w:lvlJc w:val="left"/>
      <w:pPr>
        <w:ind w:left="5476" w:hanging="360"/>
      </w:pPr>
    </w:lvl>
    <w:lvl w:ilvl="7" w:tplc="04090019" w:tentative="1">
      <w:start w:val="1"/>
      <w:numFmt w:val="lowerLetter"/>
      <w:lvlText w:val="%8."/>
      <w:lvlJc w:val="left"/>
      <w:pPr>
        <w:ind w:left="6196" w:hanging="360"/>
      </w:pPr>
    </w:lvl>
    <w:lvl w:ilvl="8" w:tplc="0409001B" w:tentative="1">
      <w:start w:val="1"/>
      <w:numFmt w:val="lowerRoman"/>
      <w:lvlText w:val="%9."/>
      <w:lvlJc w:val="right"/>
      <w:pPr>
        <w:ind w:left="6916" w:hanging="180"/>
      </w:pPr>
    </w:lvl>
  </w:abstractNum>
  <w:abstractNum w:abstractNumId="12" w15:restartNumberingAfterBreak="0">
    <w:nsid w:val="494A4D0C"/>
    <w:multiLevelType w:val="hybridMultilevel"/>
    <w:tmpl w:val="DF9624E2"/>
    <w:lvl w:ilvl="0" w:tplc="7556E4BE">
      <w:start w:val="1"/>
      <w:numFmt w:val="decimal"/>
      <w:lvlText w:val="%1."/>
      <w:lvlJc w:val="left"/>
      <w:pPr>
        <w:ind w:left="785" w:hanging="360"/>
      </w:pPr>
      <w:rPr>
        <w:rFonts w:hint="default"/>
        <w:b w:val="0"/>
        <w:bCs/>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3" w15:restartNumberingAfterBreak="0">
    <w:nsid w:val="4B041917"/>
    <w:multiLevelType w:val="hybridMultilevel"/>
    <w:tmpl w:val="9044E7C8"/>
    <w:lvl w:ilvl="0" w:tplc="04270001">
      <w:start w:val="1"/>
      <w:numFmt w:val="bullet"/>
      <w:lvlText w:val=""/>
      <w:lvlJc w:val="left"/>
      <w:pPr>
        <w:ind w:left="2016" w:hanging="360"/>
      </w:pPr>
      <w:rPr>
        <w:rFonts w:ascii="Symbol" w:hAnsi="Symbol" w:hint="default"/>
      </w:rPr>
    </w:lvl>
    <w:lvl w:ilvl="1" w:tplc="04270003" w:tentative="1">
      <w:start w:val="1"/>
      <w:numFmt w:val="bullet"/>
      <w:lvlText w:val="o"/>
      <w:lvlJc w:val="left"/>
      <w:pPr>
        <w:ind w:left="2736" w:hanging="360"/>
      </w:pPr>
      <w:rPr>
        <w:rFonts w:ascii="Courier New" w:hAnsi="Courier New" w:cs="Courier New" w:hint="default"/>
      </w:rPr>
    </w:lvl>
    <w:lvl w:ilvl="2" w:tplc="04270005" w:tentative="1">
      <w:start w:val="1"/>
      <w:numFmt w:val="bullet"/>
      <w:lvlText w:val=""/>
      <w:lvlJc w:val="left"/>
      <w:pPr>
        <w:ind w:left="3456" w:hanging="360"/>
      </w:pPr>
      <w:rPr>
        <w:rFonts w:ascii="Wingdings" w:hAnsi="Wingdings" w:hint="default"/>
      </w:rPr>
    </w:lvl>
    <w:lvl w:ilvl="3" w:tplc="04270001" w:tentative="1">
      <w:start w:val="1"/>
      <w:numFmt w:val="bullet"/>
      <w:lvlText w:val=""/>
      <w:lvlJc w:val="left"/>
      <w:pPr>
        <w:ind w:left="4176" w:hanging="360"/>
      </w:pPr>
      <w:rPr>
        <w:rFonts w:ascii="Symbol" w:hAnsi="Symbol" w:hint="default"/>
      </w:rPr>
    </w:lvl>
    <w:lvl w:ilvl="4" w:tplc="04270003" w:tentative="1">
      <w:start w:val="1"/>
      <w:numFmt w:val="bullet"/>
      <w:lvlText w:val="o"/>
      <w:lvlJc w:val="left"/>
      <w:pPr>
        <w:ind w:left="4896" w:hanging="360"/>
      </w:pPr>
      <w:rPr>
        <w:rFonts w:ascii="Courier New" w:hAnsi="Courier New" w:cs="Courier New" w:hint="default"/>
      </w:rPr>
    </w:lvl>
    <w:lvl w:ilvl="5" w:tplc="04270005" w:tentative="1">
      <w:start w:val="1"/>
      <w:numFmt w:val="bullet"/>
      <w:lvlText w:val=""/>
      <w:lvlJc w:val="left"/>
      <w:pPr>
        <w:ind w:left="5616" w:hanging="360"/>
      </w:pPr>
      <w:rPr>
        <w:rFonts w:ascii="Wingdings" w:hAnsi="Wingdings" w:hint="default"/>
      </w:rPr>
    </w:lvl>
    <w:lvl w:ilvl="6" w:tplc="04270001" w:tentative="1">
      <w:start w:val="1"/>
      <w:numFmt w:val="bullet"/>
      <w:lvlText w:val=""/>
      <w:lvlJc w:val="left"/>
      <w:pPr>
        <w:ind w:left="6336" w:hanging="360"/>
      </w:pPr>
      <w:rPr>
        <w:rFonts w:ascii="Symbol" w:hAnsi="Symbol" w:hint="default"/>
      </w:rPr>
    </w:lvl>
    <w:lvl w:ilvl="7" w:tplc="04270003" w:tentative="1">
      <w:start w:val="1"/>
      <w:numFmt w:val="bullet"/>
      <w:lvlText w:val="o"/>
      <w:lvlJc w:val="left"/>
      <w:pPr>
        <w:ind w:left="7056" w:hanging="360"/>
      </w:pPr>
      <w:rPr>
        <w:rFonts w:ascii="Courier New" w:hAnsi="Courier New" w:cs="Courier New" w:hint="default"/>
      </w:rPr>
    </w:lvl>
    <w:lvl w:ilvl="8" w:tplc="04270005" w:tentative="1">
      <w:start w:val="1"/>
      <w:numFmt w:val="bullet"/>
      <w:lvlText w:val=""/>
      <w:lvlJc w:val="left"/>
      <w:pPr>
        <w:ind w:left="7776" w:hanging="360"/>
      </w:pPr>
      <w:rPr>
        <w:rFonts w:ascii="Wingdings" w:hAnsi="Wingdings" w:hint="default"/>
      </w:rPr>
    </w:lvl>
  </w:abstractNum>
  <w:abstractNum w:abstractNumId="14" w15:restartNumberingAfterBreak="0">
    <w:nsid w:val="4B431253"/>
    <w:multiLevelType w:val="hybridMultilevel"/>
    <w:tmpl w:val="789EE4F0"/>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5" w15:restartNumberingAfterBreak="0">
    <w:nsid w:val="4C9E05B5"/>
    <w:multiLevelType w:val="hybridMultilevel"/>
    <w:tmpl w:val="48CAF0C2"/>
    <w:lvl w:ilvl="0" w:tplc="04270001">
      <w:start w:val="1"/>
      <w:numFmt w:val="bullet"/>
      <w:lvlText w:val=""/>
      <w:lvlJc w:val="left"/>
      <w:pPr>
        <w:ind w:left="720" w:hanging="360"/>
      </w:pPr>
      <w:rPr>
        <w:rFonts w:ascii="Symbol" w:hAnsi="Symbol" w:hint="default"/>
      </w:rPr>
    </w:lvl>
    <w:lvl w:ilvl="1" w:tplc="04270003">
      <w:start w:val="1"/>
      <w:numFmt w:val="bullet"/>
      <w:lvlText w:val="o"/>
      <w:lvlJc w:val="left"/>
      <w:pPr>
        <w:ind w:left="1440" w:hanging="360"/>
      </w:pPr>
      <w:rPr>
        <w:rFonts w:ascii="Courier New" w:hAnsi="Courier New" w:cs="Courier New" w:hint="default"/>
      </w:rPr>
    </w:lvl>
    <w:lvl w:ilvl="2" w:tplc="04270005">
      <w:start w:val="1"/>
      <w:numFmt w:val="bullet"/>
      <w:lvlText w:val=""/>
      <w:lvlJc w:val="left"/>
      <w:pPr>
        <w:ind w:left="2160" w:hanging="360"/>
      </w:pPr>
      <w:rPr>
        <w:rFonts w:ascii="Wingdings" w:hAnsi="Wingdings" w:hint="default"/>
      </w:rPr>
    </w:lvl>
    <w:lvl w:ilvl="3" w:tplc="04270001">
      <w:start w:val="1"/>
      <w:numFmt w:val="bullet"/>
      <w:lvlText w:val=""/>
      <w:lvlJc w:val="left"/>
      <w:pPr>
        <w:ind w:left="2880" w:hanging="360"/>
      </w:pPr>
      <w:rPr>
        <w:rFonts w:ascii="Symbol" w:hAnsi="Symbol" w:hint="default"/>
      </w:rPr>
    </w:lvl>
    <w:lvl w:ilvl="4" w:tplc="04270003">
      <w:start w:val="1"/>
      <w:numFmt w:val="bullet"/>
      <w:lvlText w:val="o"/>
      <w:lvlJc w:val="left"/>
      <w:pPr>
        <w:ind w:left="3600" w:hanging="360"/>
      </w:pPr>
      <w:rPr>
        <w:rFonts w:ascii="Courier New" w:hAnsi="Courier New" w:cs="Courier New" w:hint="default"/>
      </w:rPr>
    </w:lvl>
    <w:lvl w:ilvl="5" w:tplc="04270005">
      <w:start w:val="1"/>
      <w:numFmt w:val="bullet"/>
      <w:lvlText w:val=""/>
      <w:lvlJc w:val="left"/>
      <w:pPr>
        <w:ind w:left="4320" w:hanging="360"/>
      </w:pPr>
      <w:rPr>
        <w:rFonts w:ascii="Wingdings" w:hAnsi="Wingdings" w:hint="default"/>
      </w:rPr>
    </w:lvl>
    <w:lvl w:ilvl="6" w:tplc="04270001">
      <w:start w:val="1"/>
      <w:numFmt w:val="bullet"/>
      <w:lvlText w:val=""/>
      <w:lvlJc w:val="left"/>
      <w:pPr>
        <w:ind w:left="5040" w:hanging="360"/>
      </w:pPr>
      <w:rPr>
        <w:rFonts w:ascii="Symbol" w:hAnsi="Symbol" w:hint="default"/>
      </w:rPr>
    </w:lvl>
    <w:lvl w:ilvl="7" w:tplc="04270003">
      <w:start w:val="1"/>
      <w:numFmt w:val="bullet"/>
      <w:lvlText w:val="o"/>
      <w:lvlJc w:val="left"/>
      <w:pPr>
        <w:ind w:left="5760" w:hanging="360"/>
      </w:pPr>
      <w:rPr>
        <w:rFonts w:ascii="Courier New" w:hAnsi="Courier New" w:cs="Courier New" w:hint="default"/>
      </w:rPr>
    </w:lvl>
    <w:lvl w:ilvl="8" w:tplc="04270005">
      <w:start w:val="1"/>
      <w:numFmt w:val="bullet"/>
      <w:lvlText w:val=""/>
      <w:lvlJc w:val="left"/>
      <w:pPr>
        <w:ind w:left="6480" w:hanging="360"/>
      </w:pPr>
      <w:rPr>
        <w:rFonts w:ascii="Wingdings" w:hAnsi="Wingdings" w:hint="default"/>
      </w:rPr>
    </w:lvl>
  </w:abstractNum>
  <w:abstractNum w:abstractNumId="16" w15:restartNumberingAfterBreak="0">
    <w:nsid w:val="4D8E046E"/>
    <w:multiLevelType w:val="hybridMultilevel"/>
    <w:tmpl w:val="59EE8D1A"/>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17" w15:restartNumberingAfterBreak="0">
    <w:nsid w:val="578C6A6B"/>
    <w:multiLevelType w:val="hybridMultilevel"/>
    <w:tmpl w:val="1A521048"/>
    <w:lvl w:ilvl="0" w:tplc="D3C2464A">
      <w:start w:val="2"/>
      <w:numFmt w:val="decimal"/>
      <w:lvlText w:val="%1"/>
      <w:lvlJc w:val="left"/>
      <w:pPr>
        <w:ind w:left="2016" w:hanging="360"/>
      </w:pPr>
      <w:rPr>
        <w:rFonts w:hint="default"/>
        <w:w w:val="105"/>
      </w:rPr>
    </w:lvl>
    <w:lvl w:ilvl="1" w:tplc="04090019" w:tentative="1">
      <w:start w:val="1"/>
      <w:numFmt w:val="lowerLetter"/>
      <w:lvlText w:val="%2."/>
      <w:lvlJc w:val="left"/>
      <w:pPr>
        <w:ind w:left="2736" w:hanging="360"/>
      </w:pPr>
    </w:lvl>
    <w:lvl w:ilvl="2" w:tplc="0409001B" w:tentative="1">
      <w:start w:val="1"/>
      <w:numFmt w:val="lowerRoman"/>
      <w:lvlText w:val="%3."/>
      <w:lvlJc w:val="right"/>
      <w:pPr>
        <w:ind w:left="3456" w:hanging="180"/>
      </w:pPr>
    </w:lvl>
    <w:lvl w:ilvl="3" w:tplc="0409000F" w:tentative="1">
      <w:start w:val="1"/>
      <w:numFmt w:val="decimal"/>
      <w:lvlText w:val="%4."/>
      <w:lvlJc w:val="left"/>
      <w:pPr>
        <w:ind w:left="4176" w:hanging="360"/>
      </w:pPr>
    </w:lvl>
    <w:lvl w:ilvl="4" w:tplc="04090019" w:tentative="1">
      <w:start w:val="1"/>
      <w:numFmt w:val="lowerLetter"/>
      <w:lvlText w:val="%5."/>
      <w:lvlJc w:val="left"/>
      <w:pPr>
        <w:ind w:left="4896" w:hanging="360"/>
      </w:pPr>
    </w:lvl>
    <w:lvl w:ilvl="5" w:tplc="0409001B" w:tentative="1">
      <w:start w:val="1"/>
      <w:numFmt w:val="lowerRoman"/>
      <w:lvlText w:val="%6."/>
      <w:lvlJc w:val="right"/>
      <w:pPr>
        <w:ind w:left="5616" w:hanging="180"/>
      </w:pPr>
    </w:lvl>
    <w:lvl w:ilvl="6" w:tplc="0409000F" w:tentative="1">
      <w:start w:val="1"/>
      <w:numFmt w:val="decimal"/>
      <w:lvlText w:val="%7."/>
      <w:lvlJc w:val="left"/>
      <w:pPr>
        <w:ind w:left="6336" w:hanging="360"/>
      </w:pPr>
    </w:lvl>
    <w:lvl w:ilvl="7" w:tplc="04090019" w:tentative="1">
      <w:start w:val="1"/>
      <w:numFmt w:val="lowerLetter"/>
      <w:lvlText w:val="%8."/>
      <w:lvlJc w:val="left"/>
      <w:pPr>
        <w:ind w:left="7056" w:hanging="360"/>
      </w:pPr>
    </w:lvl>
    <w:lvl w:ilvl="8" w:tplc="0409001B" w:tentative="1">
      <w:start w:val="1"/>
      <w:numFmt w:val="lowerRoman"/>
      <w:lvlText w:val="%9."/>
      <w:lvlJc w:val="right"/>
      <w:pPr>
        <w:ind w:left="7776" w:hanging="180"/>
      </w:pPr>
    </w:lvl>
  </w:abstractNum>
  <w:abstractNum w:abstractNumId="18" w15:restartNumberingAfterBreak="0">
    <w:nsid w:val="5C156E02"/>
    <w:multiLevelType w:val="hybridMultilevel"/>
    <w:tmpl w:val="A3DA5E80"/>
    <w:lvl w:ilvl="0" w:tplc="B02E6532">
      <w:start w:val="1"/>
      <w:numFmt w:val="decimal"/>
      <w:lvlText w:val="%1."/>
      <w:lvlJc w:val="left"/>
      <w:pPr>
        <w:ind w:left="7736" w:hanging="360"/>
      </w:pPr>
      <w:rPr>
        <w:w w:val="105"/>
      </w:rPr>
    </w:lvl>
    <w:lvl w:ilvl="1" w:tplc="04270019">
      <w:start w:val="1"/>
      <w:numFmt w:val="lowerLetter"/>
      <w:lvlText w:val="%2."/>
      <w:lvlJc w:val="left"/>
      <w:pPr>
        <w:ind w:left="8456" w:hanging="360"/>
      </w:pPr>
    </w:lvl>
    <w:lvl w:ilvl="2" w:tplc="0427001B">
      <w:start w:val="1"/>
      <w:numFmt w:val="lowerRoman"/>
      <w:lvlText w:val="%3."/>
      <w:lvlJc w:val="right"/>
      <w:pPr>
        <w:ind w:left="9176" w:hanging="180"/>
      </w:pPr>
    </w:lvl>
    <w:lvl w:ilvl="3" w:tplc="0427000F">
      <w:start w:val="1"/>
      <w:numFmt w:val="decimal"/>
      <w:lvlText w:val="%4."/>
      <w:lvlJc w:val="left"/>
      <w:pPr>
        <w:ind w:left="9896" w:hanging="360"/>
      </w:pPr>
    </w:lvl>
    <w:lvl w:ilvl="4" w:tplc="04270019">
      <w:start w:val="1"/>
      <w:numFmt w:val="lowerLetter"/>
      <w:lvlText w:val="%5."/>
      <w:lvlJc w:val="left"/>
      <w:pPr>
        <w:ind w:left="10616" w:hanging="360"/>
      </w:pPr>
    </w:lvl>
    <w:lvl w:ilvl="5" w:tplc="0427001B">
      <w:start w:val="1"/>
      <w:numFmt w:val="lowerRoman"/>
      <w:lvlText w:val="%6."/>
      <w:lvlJc w:val="right"/>
      <w:pPr>
        <w:ind w:left="11336" w:hanging="180"/>
      </w:pPr>
    </w:lvl>
    <w:lvl w:ilvl="6" w:tplc="0427000F">
      <w:start w:val="1"/>
      <w:numFmt w:val="decimal"/>
      <w:lvlText w:val="%7."/>
      <w:lvlJc w:val="left"/>
      <w:pPr>
        <w:ind w:left="12056" w:hanging="360"/>
      </w:pPr>
    </w:lvl>
    <w:lvl w:ilvl="7" w:tplc="04270019">
      <w:start w:val="1"/>
      <w:numFmt w:val="lowerLetter"/>
      <w:lvlText w:val="%8."/>
      <w:lvlJc w:val="left"/>
      <w:pPr>
        <w:ind w:left="12776" w:hanging="360"/>
      </w:pPr>
    </w:lvl>
    <w:lvl w:ilvl="8" w:tplc="0427001B">
      <w:start w:val="1"/>
      <w:numFmt w:val="lowerRoman"/>
      <w:lvlText w:val="%9."/>
      <w:lvlJc w:val="right"/>
      <w:pPr>
        <w:ind w:left="13496" w:hanging="180"/>
      </w:pPr>
    </w:lvl>
  </w:abstractNum>
  <w:abstractNum w:abstractNumId="19" w15:restartNumberingAfterBreak="0">
    <w:nsid w:val="61CB7329"/>
    <w:multiLevelType w:val="hybridMultilevel"/>
    <w:tmpl w:val="7BCCC976"/>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0" w15:restartNumberingAfterBreak="0">
    <w:nsid w:val="66187BA4"/>
    <w:multiLevelType w:val="hybridMultilevel"/>
    <w:tmpl w:val="083AECC2"/>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1" w15:restartNumberingAfterBreak="0">
    <w:nsid w:val="70430639"/>
    <w:multiLevelType w:val="hybridMultilevel"/>
    <w:tmpl w:val="BF20C184"/>
    <w:lvl w:ilvl="0" w:tplc="04270001">
      <w:start w:val="1"/>
      <w:numFmt w:val="bullet"/>
      <w:lvlText w:val=""/>
      <w:lvlJc w:val="left"/>
      <w:pPr>
        <w:ind w:left="720" w:hanging="360"/>
      </w:pPr>
      <w:rPr>
        <w:rFonts w:ascii="Symbol" w:hAnsi="Symbol" w:hint="default"/>
      </w:rPr>
    </w:lvl>
    <w:lvl w:ilvl="1" w:tplc="04270003" w:tentative="1">
      <w:start w:val="1"/>
      <w:numFmt w:val="bullet"/>
      <w:lvlText w:val="o"/>
      <w:lvlJc w:val="left"/>
      <w:pPr>
        <w:ind w:left="1440" w:hanging="360"/>
      </w:pPr>
      <w:rPr>
        <w:rFonts w:ascii="Courier New" w:hAnsi="Courier New" w:cs="Courier New" w:hint="default"/>
      </w:rPr>
    </w:lvl>
    <w:lvl w:ilvl="2" w:tplc="04270005" w:tentative="1">
      <w:start w:val="1"/>
      <w:numFmt w:val="bullet"/>
      <w:lvlText w:val=""/>
      <w:lvlJc w:val="left"/>
      <w:pPr>
        <w:ind w:left="2160" w:hanging="360"/>
      </w:pPr>
      <w:rPr>
        <w:rFonts w:ascii="Wingdings" w:hAnsi="Wingdings" w:hint="default"/>
      </w:rPr>
    </w:lvl>
    <w:lvl w:ilvl="3" w:tplc="04270001" w:tentative="1">
      <w:start w:val="1"/>
      <w:numFmt w:val="bullet"/>
      <w:lvlText w:val=""/>
      <w:lvlJc w:val="left"/>
      <w:pPr>
        <w:ind w:left="2880" w:hanging="360"/>
      </w:pPr>
      <w:rPr>
        <w:rFonts w:ascii="Symbol" w:hAnsi="Symbol" w:hint="default"/>
      </w:rPr>
    </w:lvl>
    <w:lvl w:ilvl="4" w:tplc="04270003" w:tentative="1">
      <w:start w:val="1"/>
      <w:numFmt w:val="bullet"/>
      <w:lvlText w:val="o"/>
      <w:lvlJc w:val="left"/>
      <w:pPr>
        <w:ind w:left="3600" w:hanging="360"/>
      </w:pPr>
      <w:rPr>
        <w:rFonts w:ascii="Courier New" w:hAnsi="Courier New" w:cs="Courier New" w:hint="default"/>
      </w:rPr>
    </w:lvl>
    <w:lvl w:ilvl="5" w:tplc="04270005" w:tentative="1">
      <w:start w:val="1"/>
      <w:numFmt w:val="bullet"/>
      <w:lvlText w:val=""/>
      <w:lvlJc w:val="left"/>
      <w:pPr>
        <w:ind w:left="4320" w:hanging="360"/>
      </w:pPr>
      <w:rPr>
        <w:rFonts w:ascii="Wingdings" w:hAnsi="Wingdings" w:hint="default"/>
      </w:rPr>
    </w:lvl>
    <w:lvl w:ilvl="6" w:tplc="04270001" w:tentative="1">
      <w:start w:val="1"/>
      <w:numFmt w:val="bullet"/>
      <w:lvlText w:val=""/>
      <w:lvlJc w:val="left"/>
      <w:pPr>
        <w:ind w:left="5040" w:hanging="360"/>
      </w:pPr>
      <w:rPr>
        <w:rFonts w:ascii="Symbol" w:hAnsi="Symbol" w:hint="default"/>
      </w:rPr>
    </w:lvl>
    <w:lvl w:ilvl="7" w:tplc="04270003" w:tentative="1">
      <w:start w:val="1"/>
      <w:numFmt w:val="bullet"/>
      <w:lvlText w:val="o"/>
      <w:lvlJc w:val="left"/>
      <w:pPr>
        <w:ind w:left="5760" w:hanging="360"/>
      </w:pPr>
      <w:rPr>
        <w:rFonts w:ascii="Courier New" w:hAnsi="Courier New" w:cs="Courier New" w:hint="default"/>
      </w:rPr>
    </w:lvl>
    <w:lvl w:ilvl="8" w:tplc="04270005" w:tentative="1">
      <w:start w:val="1"/>
      <w:numFmt w:val="bullet"/>
      <w:lvlText w:val=""/>
      <w:lvlJc w:val="left"/>
      <w:pPr>
        <w:ind w:left="6480" w:hanging="360"/>
      </w:pPr>
      <w:rPr>
        <w:rFonts w:ascii="Wingdings" w:hAnsi="Wingdings" w:hint="default"/>
      </w:rPr>
    </w:lvl>
  </w:abstractNum>
  <w:abstractNum w:abstractNumId="22" w15:restartNumberingAfterBreak="0">
    <w:nsid w:val="70F10ED3"/>
    <w:multiLevelType w:val="hybridMultilevel"/>
    <w:tmpl w:val="2630525C"/>
    <w:lvl w:ilvl="0" w:tplc="04270003">
      <w:start w:val="1"/>
      <w:numFmt w:val="bullet"/>
      <w:lvlText w:val="o"/>
      <w:lvlJc w:val="left"/>
      <w:pPr>
        <w:ind w:left="764" w:hanging="360"/>
      </w:pPr>
      <w:rPr>
        <w:rFonts w:ascii="Courier New" w:hAnsi="Courier New" w:cs="Courier New" w:hint="default"/>
      </w:rPr>
    </w:lvl>
    <w:lvl w:ilvl="1" w:tplc="04270003">
      <w:start w:val="1"/>
      <w:numFmt w:val="bullet"/>
      <w:lvlText w:val="o"/>
      <w:lvlJc w:val="left"/>
      <w:pPr>
        <w:ind w:left="1484" w:hanging="360"/>
      </w:pPr>
      <w:rPr>
        <w:rFonts w:ascii="Courier New" w:hAnsi="Courier New" w:cs="Courier New" w:hint="default"/>
      </w:rPr>
    </w:lvl>
    <w:lvl w:ilvl="2" w:tplc="04270005">
      <w:start w:val="1"/>
      <w:numFmt w:val="bullet"/>
      <w:lvlText w:val=""/>
      <w:lvlJc w:val="left"/>
      <w:pPr>
        <w:ind w:left="2204" w:hanging="360"/>
      </w:pPr>
      <w:rPr>
        <w:rFonts w:ascii="Wingdings" w:hAnsi="Wingdings" w:hint="default"/>
      </w:rPr>
    </w:lvl>
    <w:lvl w:ilvl="3" w:tplc="04270001">
      <w:start w:val="1"/>
      <w:numFmt w:val="bullet"/>
      <w:lvlText w:val=""/>
      <w:lvlJc w:val="left"/>
      <w:pPr>
        <w:ind w:left="2924" w:hanging="360"/>
      </w:pPr>
      <w:rPr>
        <w:rFonts w:ascii="Symbol" w:hAnsi="Symbol" w:hint="default"/>
      </w:rPr>
    </w:lvl>
    <w:lvl w:ilvl="4" w:tplc="04270003">
      <w:start w:val="1"/>
      <w:numFmt w:val="bullet"/>
      <w:lvlText w:val="o"/>
      <w:lvlJc w:val="left"/>
      <w:pPr>
        <w:ind w:left="3644" w:hanging="360"/>
      </w:pPr>
      <w:rPr>
        <w:rFonts w:ascii="Courier New" w:hAnsi="Courier New" w:cs="Courier New" w:hint="default"/>
      </w:rPr>
    </w:lvl>
    <w:lvl w:ilvl="5" w:tplc="04270005">
      <w:start w:val="1"/>
      <w:numFmt w:val="bullet"/>
      <w:lvlText w:val=""/>
      <w:lvlJc w:val="left"/>
      <w:pPr>
        <w:ind w:left="4364" w:hanging="360"/>
      </w:pPr>
      <w:rPr>
        <w:rFonts w:ascii="Wingdings" w:hAnsi="Wingdings" w:hint="default"/>
      </w:rPr>
    </w:lvl>
    <w:lvl w:ilvl="6" w:tplc="04270001">
      <w:start w:val="1"/>
      <w:numFmt w:val="bullet"/>
      <w:lvlText w:val=""/>
      <w:lvlJc w:val="left"/>
      <w:pPr>
        <w:ind w:left="5084" w:hanging="360"/>
      </w:pPr>
      <w:rPr>
        <w:rFonts w:ascii="Symbol" w:hAnsi="Symbol" w:hint="default"/>
      </w:rPr>
    </w:lvl>
    <w:lvl w:ilvl="7" w:tplc="04270003">
      <w:start w:val="1"/>
      <w:numFmt w:val="bullet"/>
      <w:lvlText w:val="o"/>
      <w:lvlJc w:val="left"/>
      <w:pPr>
        <w:ind w:left="5804" w:hanging="360"/>
      </w:pPr>
      <w:rPr>
        <w:rFonts w:ascii="Courier New" w:hAnsi="Courier New" w:cs="Courier New" w:hint="default"/>
      </w:rPr>
    </w:lvl>
    <w:lvl w:ilvl="8" w:tplc="04270005">
      <w:start w:val="1"/>
      <w:numFmt w:val="bullet"/>
      <w:lvlText w:val=""/>
      <w:lvlJc w:val="left"/>
      <w:pPr>
        <w:ind w:left="6524" w:hanging="360"/>
      </w:pPr>
      <w:rPr>
        <w:rFonts w:ascii="Wingdings" w:hAnsi="Wingdings" w:hint="default"/>
      </w:rPr>
    </w:lvl>
  </w:abstractNum>
  <w:abstractNum w:abstractNumId="23" w15:restartNumberingAfterBreak="0">
    <w:nsid w:val="72B8444F"/>
    <w:multiLevelType w:val="hybridMultilevel"/>
    <w:tmpl w:val="95C062CE"/>
    <w:lvl w:ilvl="0" w:tplc="0B6A50E4">
      <w:start w:val="2"/>
      <w:numFmt w:val="decimal"/>
      <w:lvlText w:val="%1"/>
      <w:lvlJc w:val="left"/>
      <w:pPr>
        <w:ind w:left="2487" w:hanging="360"/>
      </w:pPr>
      <w:rPr>
        <w:rFonts w:hint="default"/>
        <w:w w:val="105"/>
      </w:rPr>
    </w:lvl>
    <w:lvl w:ilvl="1" w:tplc="04090019" w:tentative="1">
      <w:start w:val="1"/>
      <w:numFmt w:val="lowerLetter"/>
      <w:lvlText w:val="%2."/>
      <w:lvlJc w:val="left"/>
      <w:pPr>
        <w:ind w:left="3207" w:hanging="360"/>
      </w:pPr>
    </w:lvl>
    <w:lvl w:ilvl="2" w:tplc="0409001B" w:tentative="1">
      <w:start w:val="1"/>
      <w:numFmt w:val="lowerRoman"/>
      <w:lvlText w:val="%3."/>
      <w:lvlJc w:val="right"/>
      <w:pPr>
        <w:ind w:left="3927" w:hanging="180"/>
      </w:pPr>
    </w:lvl>
    <w:lvl w:ilvl="3" w:tplc="0409000F" w:tentative="1">
      <w:start w:val="1"/>
      <w:numFmt w:val="decimal"/>
      <w:lvlText w:val="%4."/>
      <w:lvlJc w:val="left"/>
      <w:pPr>
        <w:ind w:left="4647" w:hanging="360"/>
      </w:pPr>
    </w:lvl>
    <w:lvl w:ilvl="4" w:tplc="04090019" w:tentative="1">
      <w:start w:val="1"/>
      <w:numFmt w:val="lowerLetter"/>
      <w:lvlText w:val="%5."/>
      <w:lvlJc w:val="left"/>
      <w:pPr>
        <w:ind w:left="5367" w:hanging="360"/>
      </w:pPr>
    </w:lvl>
    <w:lvl w:ilvl="5" w:tplc="0409001B" w:tentative="1">
      <w:start w:val="1"/>
      <w:numFmt w:val="lowerRoman"/>
      <w:lvlText w:val="%6."/>
      <w:lvlJc w:val="right"/>
      <w:pPr>
        <w:ind w:left="6087" w:hanging="180"/>
      </w:pPr>
    </w:lvl>
    <w:lvl w:ilvl="6" w:tplc="0409000F" w:tentative="1">
      <w:start w:val="1"/>
      <w:numFmt w:val="decimal"/>
      <w:lvlText w:val="%7."/>
      <w:lvlJc w:val="left"/>
      <w:pPr>
        <w:ind w:left="6807" w:hanging="360"/>
      </w:pPr>
    </w:lvl>
    <w:lvl w:ilvl="7" w:tplc="04090019" w:tentative="1">
      <w:start w:val="1"/>
      <w:numFmt w:val="lowerLetter"/>
      <w:lvlText w:val="%8."/>
      <w:lvlJc w:val="left"/>
      <w:pPr>
        <w:ind w:left="7527" w:hanging="360"/>
      </w:pPr>
    </w:lvl>
    <w:lvl w:ilvl="8" w:tplc="0409001B" w:tentative="1">
      <w:start w:val="1"/>
      <w:numFmt w:val="lowerRoman"/>
      <w:lvlText w:val="%9."/>
      <w:lvlJc w:val="right"/>
      <w:pPr>
        <w:ind w:left="8247" w:hanging="180"/>
      </w:pPr>
    </w:lvl>
  </w:abstractNum>
  <w:num w:numId="1" w16cid:durableId="321617812">
    <w:abstractNumId w:val="7"/>
  </w:num>
  <w:num w:numId="2" w16cid:durableId="1465199145">
    <w:abstractNumId w:val="2"/>
  </w:num>
  <w:num w:numId="3" w16cid:durableId="470682142">
    <w:abstractNumId w:val="1"/>
  </w:num>
  <w:num w:numId="4" w16cid:durableId="2117479986">
    <w:abstractNumId w:val="12"/>
  </w:num>
  <w:num w:numId="5" w16cid:durableId="1709719656">
    <w:abstractNumId w:val="20"/>
  </w:num>
  <w:num w:numId="6" w16cid:durableId="1284072242">
    <w:abstractNumId w:val="9"/>
  </w:num>
  <w:num w:numId="7" w16cid:durableId="857618570">
    <w:abstractNumId w:val="15"/>
  </w:num>
  <w:num w:numId="8" w16cid:durableId="536309874">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16cid:durableId="1101149977">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16cid:durableId="1480269538">
    <w:abstractNumId w:val="14"/>
  </w:num>
  <w:num w:numId="11" w16cid:durableId="498890320">
    <w:abstractNumId w:val="5"/>
  </w:num>
  <w:num w:numId="12" w16cid:durableId="144862860">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16cid:durableId="1932161307">
    <w:abstractNumId w:val="22"/>
  </w:num>
  <w:num w:numId="14" w16cid:durableId="1511681439">
    <w:abstractNumId w:val="3"/>
  </w:num>
  <w:num w:numId="15" w16cid:durableId="224337833">
    <w:abstractNumId w:val="17"/>
  </w:num>
  <w:num w:numId="16" w16cid:durableId="1487355855">
    <w:abstractNumId w:val="23"/>
  </w:num>
  <w:num w:numId="17" w16cid:durableId="839464925">
    <w:abstractNumId w:val="8"/>
  </w:num>
  <w:num w:numId="18" w16cid:durableId="1419249153">
    <w:abstractNumId w:val="6"/>
  </w:num>
  <w:num w:numId="19" w16cid:durableId="1275090183">
    <w:abstractNumId w:val="13"/>
  </w:num>
  <w:num w:numId="20" w16cid:durableId="1756434772">
    <w:abstractNumId w:val="19"/>
  </w:num>
  <w:num w:numId="21" w16cid:durableId="2091923459">
    <w:abstractNumId w:val="10"/>
  </w:num>
  <w:num w:numId="22" w16cid:durableId="1729455911">
    <w:abstractNumId w:val="21"/>
  </w:num>
  <w:num w:numId="23" w16cid:durableId="844171842">
    <w:abstractNumId w:val="16"/>
  </w:num>
  <w:num w:numId="24" w16cid:durableId="1155031968">
    <w:abstractNumId w:val="4"/>
  </w:num>
  <w:num w:numId="25" w16cid:durableId="59330413">
    <w:abstractNumId w:val="11"/>
  </w:num>
  <w:numIdMacAtCleanup w:val="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proofState w:spelling="clean" w:grammar="clean"/>
  <w:defaultTabStop w:val="720"/>
  <w:hyphenationZone w:val="396"/>
  <w:drawingGridHorizontalSpacing w:val="120"/>
  <w:displayHorizontalDrawingGridEvery w:val="2"/>
  <w:displayVerticalDrawingGridEvery w:val="2"/>
  <w:characterSpacingControl w:val="doNotCompress"/>
  <w:savePreviewPicture/>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09773A"/>
    <w:rsid w:val="00003B46"/>
    <w:rsid w:val="00007619"/>
    <w:rsid w:val="00017D09"/>
    <w:rsid w:val="0002601E"/>
    <w:rsid w:val="00031AFF"/>
    <w:rsid w:val="00032EB3"/>
    <w:rsid w:val="000401D5"/>
    <w:rsid w:val="00057C2A"/>
    <w:rsid w:val="0007666D"/>
    <w:rsid w:val="00090FF7"/>
    <w:rsid w:val="0009773A"/>
    <w:rsid w:val="000B26A8"/>
    <w:rsid w:val="000C1261"/>
    <w:rsid w:val="000E0E11"/>
    <w:rsid w:val="000E24A1"/>
    <w:rsid w:val="000F385A"/>
    <w:rsid w:val="00116DB2"/>
    <w:rsid w:val="00143D8C"/>
    <w:rsid w:val="00145D89"/>
    <w:rsid w:val="00147B5A"/>
    <w:rsid w:val="00151A7F"/>
    <w:rsid w:val="001630D6"/>
    <w:rsid w:val="0016679F"/>
    <w:rsid w:val="001829A4"/>
    <w:rsid w:val="00183B66"/>
    <w:rsid w:val="00185468"/>
    <w:rsid w:val="001B244A"/>
    <w:rsid w:val="001C09B6"/>
    <w:rsid w:val="001E1D3B"/>
    <w:rsid w:val="001E48E4"/>
    <w:rsid w:val="001F47A6"/>
    <w:rsid w:val="002023EE"/>
    <w:rsid w:val="00211BA2"/>
    <w:rsid w:val="002174B7"/>
    <w:rsid w:val="00231262"/>
    <w:rsid w:val="00240DBA"/>
    <w:rsid w:val="00272802"/>
    <w:rsid w:val="00277525"/>
    <w:rsid w:val="00292F80"/>
    <w:rsid w:val="002A0DFB"/>
    <w:rsid w:val="002A53FB"/>
    <w:rsid w:val="002A54A5"/>
    <w:rsid w:val="002B1BD7"/>
    <w:rsid w:val="002E67C2"/>
    <w:rsid w:val="002F0145"/>
    <w:rsid w:val="00311FD2"/>
    <w:rsid w:val="00355DA5"/>
    <w:rsid w:val="00367968"/>
    <w:rsid w:val="00372D9A"/>
    <w:rsid w:val="00381246"/>
    <w:rsid w:val="003840D5"/>
    <w:rsid w:val="00386B97"/>
    <w:rsid w:val="003923CC"/>
    <w:rsid w:val="003D49F8"/>
    <w:rsid w:val="004120E7"/>
    <w:rsid w:val="004121C6"/>
    <w:rsid w:val="004146B0"/>
    <w:rsid w:val="0041744C"/>
    <w:rsid w:val="00432630"/>
    <w:rsid w:val="004343ED"/>
    <w:rsid w:val="00434443"/>
    <w:rsid w:val="00485A14"/>
    <w:rsid w:val="0048765A"/>
    <w:rsid w:val="004E009D"/>
    <w:rsid w:val="004E06E0"/>
    <w:rsid w:val="004E07E6"/>
    <w:rsid w:val="004E5BAE"/>
    <w:rsid w:val="004F5607"/>
    <w:rsid w:val="00502F39"/>
    <w:rsid w:val="00503A02"/>
    <w:rsid w:val="005157C0"/>
    <w:rsid w:val="0053145A"/>
    <w:rsid w:val="00534CD7"/>
    <w:rsid w:val="005509AE"/>
    <w:rsid w:val="00576A01"/>
    <w:rsid w:val="00576D39"/>
    <w:rsid w:val="0059788C"/>
    <w:rsid w:val="005A192A"/>
    <w:rsid w:val="005A49D1"/>
    <w:rsid w:val="005C66BC"/>
    <w:rsid w:val="00605A85"/>
    <w:rsid w:val="00607A3E"/>
    <w:rsid w:val="006213D4"/>
    <w:rsid w:val="00623173"/>
    <w:rsid w:val="00633CBC"/>
    <w:rsid w:val="006359D9"/>
    <w:rsid w:val="00643908"/>
    <w:rsid w:val="00645DD2"/>
    <w:rsid w:val="00674A5A"/>
    <w:rsid w:val="00680042"/>
    <w:rsid w:val="006825FE"/>
    <w:rsid w:val="00690A76"/>
    <w:rsid w:val="006A58F7"/>
    <w:rsid w:val="006B3E94"/>
    <w:rsid w:val="006F7CB3"/>
    <w:rsid w:val="007005C3"/>
    <w:rsid w:val="00727CF8"/>
    <w:rsid w:val="00737155"/>
    <w:rsid w:val="00741A57"/>
    <w:rsid w:val="00791FC6"/>
    <w:rsid w:val="00793A77"/>
    <w:rsid w:val="00796A54"/>
    <w:rsid w:val="007C66DC"/>
    <w:rsid w:val="007D0769"/>
    <w:rsid w:val="007D5210"/>
    <w:rsid w:val="007E5499"/>
    <w:rsid w:val="007E600E"/>
    <w:rsid w:val="007E60A2"/>
    <w:rsid w:val="007F42F0"/>
    <w:rsid w:val="007F7357"/>
    <w:rsid w:val="007F7D38"/>
    <w:rsid w:val="00817170"/>
    <w:rsid w:val="008330CE"/>
    <w:rsid w:val="008438F7"/>
    <w:rsid w:val="00844C16"/>
    <w:rsid w:val="008766F2"/>
    <w:rsid w:val="008771E0"/>
    <w:rsid w:val="00885D90"/>
    <w:rsid w:val="00894FDF"/>
    <w:rsid w:val="008A68CD"/>
    <w:rsid w:val="008B61CF"/>
    <w:rsid w:val="008D29A9"/>
    <w:rsid w:val="00931B38"/>
    <w:rsid w:val="00945D1D"/>
    <w:rsid w:val="00976E07"/>
    <w:rsid w:val="00980A3D"/>
    <w:rsid w:val="009A72F9"/>
    <w:rsid w:val="009B2808"/>
    <w:rsid w:val="009D0F18"/>
    <w:rsid w:val="009E5AB2"/>
    <w:rsid w:val="00A11450"/>
    <w:rsid w:val="00A1544E"/>
    <w:rsid w:val="00A30CE9"/>
    <w:rsid w:val="00A3658F"/>
    <w:rsid w:val="00A613A4"/>
    <w:rsid w:val="00A703B0"/>
    <w:rsid w:val="00A829E2"/>
    <w:rsid w:val="00AB22AF"/>
    <w:rsid w:val="00AB37E7"/>
    <w:rsid w:val="00AB7602"/>
    <w:rsid w:val="00AE0A1B"/>
    <w:rsid w:val="00B016EB"/>
    <w:rsid w:val="00B06501"/>
    <w:rsid w:val="00B14FB5"/>
    <w:rsid w:val="00B15E57"/>
    <w:rsid w:val="00B30B4C"/>
    <w:rsid w:val="00B32D8B"/>
    <w:rsid w:val="00B3598C"/>
    <w:rsid w:val="00B4480B"/>
    <w:rsid w:val="00B70085"/>
    <w:rsid w:val="00B75CB5"/>
    <w:rsid w:val="00B776F5"/>
    <w:rsid w:val="00B90DA2"/>
    <w:rsid w:val="00BB064D"/>
    <w:rsid w:val="00BB27F9"/>
    <w:rsid w:val="00BC1278"/>
    <w:rsid w:val="00BC7730"/>
    <w:rsid w:val="00BD7F38"/>
    <w:rsid w:val="00BF4ABD"/>
    <w:rsid w:val="00C04911"/>
    <w:rsid w:val="00C06AEA"/>
    <w:rsid w:val="00C10346"/>
    <w:rsid w:val="00C12437"/>
    <w:rsid w:val="00C20036"/>
    <w:rsid w:val="00C203F0"/>
    <w:rsid w:val="00C27033"/>
    <w:rsid w:val="00C4176F"/>
    <w:rsid w:val="00C445E2"/>
    <w:rsid w:val="00C53671"/>
    <w:rsid w:val="00C67B52"/>
    <w:rsid w:val="00C7492D"/>
    <w:rsid w:val="00C75545"/>
    <w:rsid w:val="00C82D25"/>
    <w:rsid w:val="00CA7BFA"/>
    <w:rsid w:val="00CD33E2"/>
    <w:rsid w:val="00CF2742"/>
    <w:rsid w:val="00D4109B"/>
    <w:rsid w:val="00D9085E"/>
    <w:rsid w:val="00DA3DD3"/>
    <w:rsid w:val="00DB698B"/>
    <w:rsid w:val="00DD2EB2"/>
    <w:rsid w:val="00DD7CBC"/>
    <w:rsid w:val="00DF3621"/>
    <w:rsid w:val="00E15DCF"/>
    <w:rsid w:val="00E200FC"/>
    <w:rsid w:val="00E23901"/>
    <w:rsid w:val="00E32612"/>
    <w:rsid w:val="00E43790"/>
    <w:rsid w:val="00E554D2"/>
    <w:rsid w:val="00E66DE2"/>
    <w:rsid w:val="00E74739"/>
    <w:rsid w:val="00E90911"/>
    <w:rsid w:val="00E9499B"/>
    <w:rsid w:val="00EC56F8"/>
    <w:rsid w:val="00ED5A28"/>
    <w:rsid w:val="00ED7321"/>
    <w:rsid w:val="00EE3C5D"/>
    <w:rsid w:val="00EE65A4"/>
    <w:rsid w:val="00EF1066"/>
    <w:rsid w:val="00F00174"/>
    <w:rsid w:val="00F10EDA"/>
    <w:rsid w:val="00F213CC"/>
    <w:rsid w:val="00F24964"/>
    <w:rsid w:val="00F26852"/>
    <w:rsid w:val="00F34EEA"/>
    <w:rsid w:val="00F56C69"/>
    <w:rsid w:val="00F63AB9"/>
    <w:rsid w:val="00FA44D3"/>
    <w:rsid w:val="00FB2D82"/>
    <w:rsid w:val="00FB33E5"/>
    <w:rsid w:val="00FC5459"/>
    <w:rsid w:val="00FC7488"/>
    <w:rsid w:val="00FE46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5:docId w15:val="{F3A182E6-8E25-4753-9153-DE4C8D97762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HAnsi" w:hAnsi="Times New Roman" w:cstheme="minorBidi"/>
        <w:sz w:val="24"/>
        <w:szCs w:val="22"/>
        <w:lang w:val="en-US" w:eastAsia="en-US" w:bidi="ar-SA"/>
      </w:rPr>
    </w:rPrDefault>
    <w:pPrDefault>
      <w:pPr>
        <w:spacing w:after="200"/>
      </w:pPr>
    </w:pPrDefault>
  </w:docDefaults>
  <w:latentStyles w:defLockedState="0" w:defUIPriority="99" w:defSemiHidden="0" w:defUnhideWhenUsed="0" w:defQFormat="0" w:count="376">
    <w:lsdException w:name="Normal" w:uiPriority="0" w:qFormat="1"/>
    <w:lsdException w:name="heading 1" w:qFormat="1"/>
    <w:lsdException w:name="heading 2" w:semiHidden="1" w:uiPriority="0" w:unhideWhenUsed="1" w:qFormat="1"/>
    <w:lsdException w:name="heading 3" w:semiHidden="1" w:unhideWhenUsed="1" w:qFormat="1"/>
    <w:lsdException w:name="heading 4" w:semiHidden="1" w:unhideWhenUsed="1" w:qFormat="1"/>
    <w:lsdException w:name="heading 5" w:semiHidden="1"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prastasis">
    <w:name w:val="Normal"/>
    <w:qFormat/>
    <w:rsid w:val="00ED5A28"/>
    <w:pPr>
      <w:spacing w:after="0"/>
    </w:pPr>
    <w:rPr>
      <w:rFonts w:eastAsia="Times New Roman" w:cs="Times New Roman"/>
      <w:szCs w:val="24"/>
      <w:lang w:val="lt-LT"/>
    </w:rPr>
  </w:style>
  <w:style w:type="paragraph" w:styleId="Antrat1">
    <w:name w:val="heading 1"/>
    <w:basedOn w:val="prastasis"/>
    <w:next w:val="prastasis"/>
    <w:link w:val="Antrat1Diagrama"/>
    <w:uiPriority w:val="99"/>
    <w:qFormat/>
    <w:rsid w:val="00C82D25"/>
    <w:pPr>
      <w:keepNext/>
      <w:jc w:val="center"/>
      <w:outlineLvl w:val="0"/>
    </w:pPr>
    <w:rPr>
      <w:rFonts w:ascii="HelveticaLT" w:hAnsi="HelveticaLT"/>
      <w:caps/>
      <w:sz w:val="32"/>
      <w:szCs w:val="20"/>
      <w:lang w:eastAsia="lt-LT"/>
    </w:rPr>
  </w:style>
  <w:style w:type="paragraph" w:styleId="Antrat2">
    <w:name w:val="heading 2"/>
    <w:basedOn w:val="prastasis"/>
    <w:next w:val="prastasis"/>
    <w:link w:val="Antrat2Diagrama"/>
    <w:qFormat/>
    <w:rsid w:val="00C82D25"/>
    <w:pPr>
      <w:keepNext/>
      <w:jc w:val="center"/>
      <w:outlineLvl w:val="1"/>
    </w:pPr>
    <w:rPr>
      <w:b/>
      <w:caps/>
      <w:szCs w:val="20"/>
      <w:lang w:eastAsia="lt-LT"/>
    </w:rPr>
  </w:style>
  <w:style w:type="paragraph" w:styleId="Antrat3">
    <w:name w:val="heading 3"/>
    <w:basedOn w:val="prastasis"/>
    <w:next w:val="prastasis"/>
    <w:link w:val="Antrat3Diagrama"/>
    <w:uiPriority w:val="99"/>
    <w:qFormat/>
    <w:rsid w:val="00C82D25"/>
    <w:pPr>
      <w:keepNext/>
      <w:spacing w:before="240" w:after="60"/>
      <w:outlineLvl w:val="2"/>
    </w:pPr>
    <w:rPr>
      <w:rFonts w:ascii="Arial" w:hAnsi="Arial" w:cs="Arial"/>
      <w:b/>
      <w:bCs/>
      <w:sz w:val="26"/>
      <w:szCs w:val="26"/>
      <w:lang w:eastAsia="lt-LT"/>
    </w:rPr>
  </w:style>
  <w:style w:type="paragraph" w:styleId="Antrat4">
    <w:name w:val="heading 4"/>
    <w:basedOn w:val="prastasis"/>
    <w:next w:val="prastasis"/>
    <w:link w:val="Antrat4Diagrama"/>
    <w:uiPriority w:val="99"/>
    <w:qFormat/>
    <w:rsid w:val="00C82D25"/>
    <w:pPr>
      <w:keepNext/>
      <w:spacing w:before="240" w:after="60"/>
      <w:outlineLvl w:val="3"/>
    </w:pPr>
    <w:rPr>
      <w:b/>
      <w:bCs/>
      <w:sz w:val="28"/>
      <w:szCs w:val="28"/>
      <w:lang w:eastAsia="lt-LT"/>
    </w:rPr>
  </w:style>
  <w:style w:type="paragraph" w:styleId="Antrat5">
    <w:name w:val="heading 5"/>
    <w:basedOn w:val="Heading"/>
    <w:next w:val="Pagrindinistekstas"/>
    <w:link w:val="Antrat5Diagrama"/>
    <w:uiPriority w:val="99"/>
    <w:qFormat/>
    <w:rsid w:val="00A1544E"/>
    <w:pPr>
      <w:tabs>
        <w:tab w:val="num" w:pos="1008"/>
      </w:tabs>
      <w:ind w:left="1008" w:hanging="1008"/>
      <w:outlineLvl w:val="4"/>
    </w:pPr>
    <w:rPr>
      <w:rFonts w:ascii="Calibri" w:eastAsia="Times New Roman" w:hAnsi="Calibri" w:cs="Times New Roman"/>
      <w:b/>
      <w:bCs/>
      <w:i/>
      <w:iCs/>
      <w:sz w:val="26"/>
      <w:szCs w:val="26"/>
    </w:rPr>
  </w:style>
  <w:style w:type="character" w:default="1" w:styleId="Numatytasispastraiposriftas">
    <w:name w:val="Default Paragraph Font"/>
    <w:uiPriority w:val="1"/>
    <w:semiHidden/>
    <w:unhideWhenUsed/>
  </w:style>
  <w:style w:type="table" w:default="1" w:styleId="prastojilentel">
    <w:name w:val="Normal Table"/>
    <w:uiPriority w:val="99"/>
    <w:semiHidden/>
    <w:unhideWhenUsed/>
    <w:tblPr>
      <w:tblInd w:w="0" w:type="dxa"/>
      <w:tblCellMar>
        <w:top w:w="0" w:type="dxa"/>
        <w:left w:w="108" w:type="dxa"/>
        <w:bottom w:w="0" w:type="dxa"/>
        <w:right w:w="108" w:type="dxa"/>
      </w:tblCellMar>
    </w:tblPr>
  </w:style>
  <w:style w:type="numbering" w:default="1" w:styleId="Sraonra">
    <w:name w:val="No List"/>
    <w:uiPriority w:val="99"/>
    <w:semiHidden/>
    <w:unhideWhenUsed/>
  </w:style>
  <w:style w:type="character" w:customStyle="1" w:styleId="Antrat1Diagrama">
    <w:name w:val="Antraštė 1 Diagrama"/>
    <w:basedOn w:val="Numatytasispastraiposriftas"/>
    <w:link w:val="Antrat1"/>
    <w:uiPriority w:val="99"/>
    <w:rsid w:val="00C82D25"/>
    <w:rPr>
      <w:rFonts w:ascii="HelveticaLT" w:eastAsia="Times New Roman" w:hAnsi="HelveticaLT" w:cs="Times New Roman"/>
      <w:caps/>
      <w:sz w:val="32"/>
      <w:szCs w:val="20"/>
      <w:lang w:val="lt-LT" w:eastAsia="lt-LT"/>
    </w:rPr>
  </w:style>
  <w:style w:type="character" w:customStyle="1" w:styleId="Antrat2Diagrama">
    <w:name w:val="Antraštė 2 Diagrama"/>
    <w:basedOn w:val="Numatytasispastraiposriftas"/>
    <w:link w:val="Antrat2"/>
    <w:rsid w:val="00C82D25"/>
    <w:rPr>
      <w:rFonts w:eastAsia="Times New Roman" w:cs="Times New Roman"/>
      <w:b/>
      <w:caps/>
      <w:szCs w:val="20"/>
      <w:lang w:val="lt-LT" w:eastAsia="lt-LT"/>
    </w:rPr>
  </w:style>
  <w:style w:type="character" w:customStyle="1" w:styleId="Antrat3Diagrama">
    <w:name w:val="Antraštė 3 Diagrama"/>
    <w:basedOn w:val="Numatytasispastraiposriftas"/>
    <w:link w:val="Antrat3"/>
    <w:uiPriority w:val="99"/>
    <w:rsid w:val="00C82D25"/>
    <w:rPr>
      <w:rFonts w:ascii="Arial" w:eastAsia="Times New Roman" w:hAnsi="Arial" w:cs="Arial"/>
      <w:b/>
      <w:bCs/>
      <w:sz w:val="26"/>
      <w:szCs w:val="26"/>
      <w:lang w:val="lt-LT" w:eastAsia="lt-LT"/>
    </w:rPr>
  </w:style>
  <w:style w:type="character" w:customStyle="1" w:styleId="Antrat4Diagrama">
    <w:name w:val="Antraštė 4 Diagrama"/>
    <w:basedOn w:val="Numatytasispastraiposriftas"/>
    <w:link w:val="Antrat4"/>
    <w:uiPriority w:val="99"/>
    <w:rsid w:val="00C82D25"/>
    <w:rPr>
      <w:rFonts w:eastAsia="Times New Roman" w:cs="Times New Roman"/>
      <w:b/>
      <w:bCs/>
      <w:sz w:val="28"/>
      <w:szCs w:val="28"/>
      <w:lang w:val="lt-LT" w:eastAsia="lt-LT"/>
    </w:rPr>
  </w:style>
  <w:style w:type="paragraph" w:styleId="Antrats">
    <w:name w:val="header"/>
    <w:aliases w:val="Char,Diagrama"/>
    <w:basedOn w:val="prastasis"/>
    <w:link w:val="AntratsDiagrama"/>
    <w:uiPriority w:val="99"/>
    <w:unhideWhenUsed/>
    <w:rsid w:val="00ED5A28"/>
    <w:pPr>
      <w:tabs>
        <w:tab w:val="center" w:pos="4153"/>
        <w:tab w:val="right" w:pos="8306"/>
      </w:tabs>
    </w:pPr>
    <w:rPr>
      <w:rFonts w:ascii="TimesLT" w:hAnsi="TimesLT"/>
      <w:szCs w:val="20"/>
      <w:lang w:val="en-US"/>
    </w:rPr>
  </w:style>
  <w:style w:type="character" w:customStyle="1" w:styleId="AntratsDiagrama">
    <w:name w:val="Antraštės Diagrama"/>
    <w:aliases w:val="Char Diagrama,Diagrama Diagrama1"/>
    <w:basedOn w:val="Numatytasispastraiposriftas"/>
    <w:link w:val="Antrats"/>
    <w:uiPriority w:val="99"/>
    <w:rsid w:val="00ED5A28"/>
    <w:rPr>
      <w:rFonts w:ascii="TimesLT" w:eastAsia="Times New Roman" w:hAnsi="TimesLT" w:cs="Times New Roman"/>
      <w:szCs w:val="20"/>
    </w:rPr>
  </w:style>
  <w:style w:type="paragraph" w:styleId="Antrat">
    <w:name w:val="caption"/>
    <w:basedOn w:val="prastasis"/>
    <w:next w:val="prastasis"/>
    <w:uiPriority w:val="99"/>
    <w:unhideWhenUsed/>
    <w:qFormat/>
    <w:rsid w:val="00ED5A28"/>
    <w:pPr>
      <w:jc w:val="center"/>
    </w:pPr>
    <w:rPr>
      <w:b/>
      <w:sz w:val="28"/>
      <w:szCs w:val="20"/>
      <w:lang w:eastAsia="lt-LT"/>
    </w:rPr>
  </w:style>
  <w:style w:type="paragraph" w:styleId="Pavadinimas">
    <w:name w:val="Title"/>
    <w:basedOn w:val="prastasis"/>
    <w:link w:val="PavadinimasDiagrama"/>
    <w:qFormat/>
    <w:rsid w:val="00ED5A28"/>
    <w:pPr>
      <w:jc w:val="center"/>
    </w:pPr>
    <w:rPr>
      <w:b/>
      <w:bCs/>
    </w:rPr>
  </w:style>
  <w:style w:type="character" w:customStyle="1" w:styleId="PavadinimasDiagrama">
    <w:name w:val="Pavadinimas Diagrama"/>
    <w:basedOn w:val="Numatytasispastraiposriftas"/>
    <w:link w:val="Pavadinimas"/>
    <w:rsid w:val="00ED5A28"/>
    <w:rPr>
      <w:rFonts w:eastAsia="Times New Roman" w:cs="Times New Roman"/>
      <w:b/>
      <w:bCs/>
      <w:szCs w:val="24"/>
      <w:lang w:val="lt-LT"/>
    </w:rPr>
  </w:style>
  <w:style w:type="paragraph" w:styleId="Debesliotekstas">
    <w:name w:val="Balloon Text"/>
    <w:basedOn w:val="prastasis"/>
    <w:link w:val="DebesliotekstasDiagrama"/>
    <w:uiPriority w:val="99"/>
    <w:semiHidden/>
    <w:unhideWhenUsed/>
    <w:rsid w:val="00ED5A28"/>
    <w:rPr>
      <w:rFonts w:ascii="Tahoma" w:hAnsi="Tahoma" w:cs="Tahoma"/>
      <w:sz w:val="16"/>
      <w:szCs w:val="16"/>
    </w:rPr>
  </w:style>
  <w:style w:type="character" w:customStyle="1" w:styleId="DebesliotekstasDiagrama">
    <w:name w:val="Debesėlio tekstas Diagrama"/>
    <w:basedOn w:val="Numatytasispastraiposriftas"/>
    <w:link w:val="Debesliotekstas"/>
    <w:uiPriority w:val="99"/>
    <w:semiHidden/>
    <w:rsid w:val="00ED5A28"/>
    <w:rPr>
      <w:rFonts w:ascii="Tahoma" w:eastAsia="Times New Roman" w:hAnsi="Tahoma" w:cs="Tahoma"/>
      <w:sz w:val="16"/>
      <w:szCs w:val="16"/>
      <w:lang w:val="lt-LT"/>
    </w:rPr>
  </w:style>
  <w:style w:type="paragraph" w:styleId="Porat">
    <w:name w:val="footer"/>
    <w:basedOn w:val="prastasis"/>
    <w:link w:val="PoratDiagrama"/>
    <w:uiPriority w:val="99"/>
    <w:unhideWhenUsed/>
    <w:rsid w:val="007D5210"/>
    <w:pPr>
      <w:tabs>
        <w:tab w:val="center" w:pos="4986"/>
        <w:tab w:val="right" w:pos="9972"/>
      </w:tabs>
    </w:pPr>
  </w:style>
  <w:style w:type="character" w:customStyle="1" w:styleId="PoratDiagrama">
    <w:name w:val="Poraštė Diagrama"/>
    <w:basedOn w:val="Numatytasispastraiposriftas"/>
    <w:link w:val="Porat"/>
    <w:uiPriority w:val="99"/>
    <w:rsid w:val="007D5210"/>
    <w:rPr>
      <w:rFonts w:eastAsia="Times New Roman" w:cs="Times New Roman"/>
      <w:szCs w:val="24"/>
      <w:lang w:val="lt-LT"/>
    </w:rPr>
  </w:style>
  <w:style w:type="paragraph" w:styleId="Pagrindinistekstas">
    <w:name w:val="Body Text"/>
    <w:basedOn w:val="prastasis"/>
    <w:link w:val="PagrindinistekstasDiagrama"/>
    <w:uiPriority w:val="99"/>
    <w:unhideWhenUsed/>
    <w:qFormat/>
    <w:rsid w:val="00CA7BFA"/>
    <w:pPr>
      <w:overflowPunct w:val="0"/>
      <w:autoSpaceDE w:val="0"/>
      <w:autoSpaceDN w:val="0"/>
      <w:adjustRightInd w:val="0"/>
      <w:jc w:val="both"/>
    </w:pPr>
    <w:rPr>
      <w:bCs/>
      <w:szCs w:val="20"/>
    </w:rPr>
  </w:style>
  <w:style w:type="character" w:customStyle="1" w:styleId="PagrindinistekstasDiagrama">
    <w:name w:val="Pagrindinis tekstas Diagrama"/>
    <w:basedOn w:val="Numatytasispastraiposriftas"/>
    <w:link w:val="Pagrindinistekstas"/>
    <w:uiPriority w:val="99"/>
    <w:rsid w:val="00CA7BFA"/>
    <w:rPr>
      <w:rFonts w:eastAsia="Times New Roman" w:cs="Times New Roman"/>
      <w:bCs/>
      <w:szCs w:val="20"/>
      <w:lang w:val="lt-LT"/>
    </w:rPr>
  </w:style>
  <w:style w:type="paragraph" w:styleId="Sraopastraipa">
    <w:name w:val="List Paragraph"/>
    <w:basedOn w:val="prastasis"/>
    <w:uiPriority w:val="34"/>
    <w:qFormat/>
    <w:rsid w:val="009E5AB2"/>
    <w:pPr>
      <w:spacing w:after="200" w:line="276" w:lineRule="auto"/>
      <w:ind w:left="720"/>
    </w:pPr>
    <w:rPr>
      <w:rFonts w:ascii="Calibri" w:hAnsi="Calibri" w:cs="Calibri"/>
      <w:sz w:val="22"/>
      <w:szCs w:val="22"/>
      <w:lang w:val="en-US"/>
    </w:rPr>
  </w:style>
  <w:style w:type="paragraph" w:customStyle="1" w:styleId="Default">
    <w:name w:val="Default"/>
    <w:uiPriority w:val="99"/>
    <w:rsid w:val="00737155"/>
    <w:pPr>
      <w:autoSpaceDE w:val="0"/>
      <w:autoSpaceDN w:val="0"/>
      <w:adjustRightInd w:val="0"/>
      <w:spacing w:after="0"/>
    </w:pPr>
    <w:rPr>
      <w:rFonts w:eastAsia="Times New Roman" w:cs="Times New Roman"/>
      <w:color w:val="000000"/>
      <w:szCs w:val="24"/>
      <w:lang w:val="lt-LT"/>
    </w:rPr>
  </w:style>
  <w:style w:type="table" w:styleId="Lentelstinklelis">
    <w:name w:val="Table Grid"/>
    <w:basedOn w:val="prastojilentel"/>
    <w:uiPriority w:val="59"/>
    <w:rsid w:val="00A829E2"/>
    <w:pPr>
      <w:spacing w:after="0"/>
    </w:pPr>
    <w:rPr>
      <w:rFonts w:eastAsia="Times New Roman" w:cs="Times New Roman"/>
      <w:sz w:val="20"/>
      <w:szCs w:val="20"/>
      <w:lang w:val="lt-LT" w:eastAsia="lt-LT"/>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kstas">
    <w:name w:val="Tekstas"/>
    <w:basedOn w:val="prastasis"/>
    <w:next w:val="prastasis"/>
    <w:link w:val="TekstasChar"/>
    <w:qFormat/>
    <w:rsid w:val="00A829E2"/>
    <w:pPr>
      <w:spacing w:after="200" w:line="276" w:lineRule="auto"/>
      <w:jc w:val="both"/>
    </w:pPr>
    <w:rPr>
      <w:rFonts w:eastAsiaTheme="minorHAnsi"/>
    </w:rPr>
  </w:style>
  <w:style w:type="character" w:customStyle="1" w:styleId="TekstasChar">
    <w:name w:val="Tekstas Char"/>
    <w:basedOn w:val="Numatytasispastraiposriftas"/>
    <w:link w:val="Tekstas"/>
    <w:qFormat/>
    <w:rsid w:val="00A829E2"/>
    <w:rPr>
      <w:rFonts w:cs="Times New Roman"/>
      <w:szCs w:val="24"/>
      <w:lang w:val="lt-LT"/>
    </w:rPr>
  </w:style>
  <w:style w:type="paragraph" w:styleId="Betarp">
    <w:name w:val="No Spacing"/>
    <w:link w:val="BetarpDiagrama"/>
    <w:uiPriority w:val="1"/>
    <w:qFormat/>
    <w:rsid w:val="00534CD7"/>
    <w:pPr>
      <w:spacing w:after="0"/>
    </w:pPr>
    <w:rPr>
      <w:rFonts w:ascii="Calibri" w:eastAsia="Times New Roman" w:hAnsi="Calibri" w:cs="Times New Roman"/>
      <w:sz w:val="22"/>
      <w:lang w:val="lt-LT" w:eastAsia="lt-LT"/>
    </w:rPr>
  </w:style>
  <w:style w:type="character" w:customStyle="1" w:styleId="BetarpDiagrama">
    <w:name w:val="Be tarpų Diagrama"/>
    <w:link w:val="Betarp"/>
    <w:uiPriority w:val="1"/>
    <w:rsid w:val="00534CD7"/>
    <w:rPr>
      <w:rFonts w:ascii="Calibri" w:eastAsia="Times New Roman" w:hAnsi="Calibri" w:cs="Times New Roman"/>
      <w:sz w:val="22"/>
      <w:lang w:val="lt-LT" w:eastAsia="lt-LT"/>
    </w:rPr>
  </w:style>
  <w:style w:type="character" w:styleId="Puslapionumeris">
    <w:name w:val="page number"/>
    <w:basedOn w:val="Numatytasispastraiposriftas"/>
    <w:uiPriority w:val="99"/>
    <w:rsid w:val="00C82D25"/>
    <w:rPr>
      <w:rFonts w:cs="Times New Roman"/>
    </w:rPr>
  </w:style>
  <w:style w:type="paragraph" w:styleId="Pagrindiniotekstotrauka">
    <w:name w:val="Body Text Indent"/>
    <w:basedOn w:val="prastasis"/>
    <w:link w:val="PagrindiniotekstotraukaDiagrama"/>
    <w:rsid w:val="00C82D25"/>
    <w:pPr>
      <w:spacing w:before="120"/>
      <w:ind w:left="4536"/>
      <w:jc w:val="center"/>
    </w:pPr>
    <w:rPr>
      <w:szCs w:val="20"/>
      <w:lang w:eastAsia="lt-LT"/>
    </w:rPr>
  </w:style>
  <w:style w:type="character" w:customStyle="1" w:styleId="PagrindiniotekstotraukaDiagrama">
    <w:name w:val="Pagrindinio teksto įtrauka Diagrama"/>
    <w:basedOn w:val="Numatytasispastraiposriftas"/>
    <w:link w:val="Pagrindiniotekstotrauka"/>
    <w:rsid w:val="00C82D25"/>
    <w:rPr>
      <w:rFonts w:eastAsia="Times New Roman" w:cs="Times New Roman"/>
      <w:szCs w:val="20"/>
      <w:lang w:val="lt-LT" w:eastAsia="lt-LT"/>
    </w:rPr>
  </w:style>
  <w:style w:type="paragraph" w:styleId="prastasiniatinklio">
    <w:name w:val="Normal (Web)"/>
    <w:basedOn w:val="prastasis"/>
    <w:uiPriority w:val="99"/>
    <w:rsid w:val="00C82D25"/>
    <w:pPr>
      <w:spacing w:before="100" w:beforeAutospacing="1" w:after="100" w:afterAutospacing="1"/>
    </w:pPr>
    <w:rPr>
      <w:lang w:val="en-GB"/>
    </w:rPr>
  </w:style>
  <w:style w:type="paragraph" w:styleId="Pagrindiniotekstotrauka2">
    <w:name w:val="Body Text Indent 2"/>
    <w:basedOn w:val="prastasis"/>
    <w:link w:val="Pagrindiniotekstotrauka2Diagrama"/>
    <w:uiPriority w:val="99"/>
    <w:rsid w:val="00C82D25"/>
    <w:pPr>
      <w:spacing w:after="120" w:line="480" w:lineRule="auto"/>
      <w:ind w:left="283"/>
    </w:pPr>
    <w:rPr>
      <w:szCs w:val="20"/>
      <w:lang w:eastAsia="lt-LT"/>
    </w:rPr>
  </w:style>
  <w:style w:type="character" w:customStyle="1" w:styleId="Pagrindiniotekstotrauka2Diagrama">
    <w:name w:val="Pagrindinio teksto įtrauka 2 Diagrama"/>
    <w:basedOn w:val="Numatytasispastraiposriftas"/>
    <w:link w:val="Pagrindiniotekstotrauka2"/>
    <w:uiPriority w:val="99"/>
    <w:rsid w:val="00C82D25"/>
    <w:rPr>
      <w:rFonts w:eastAsia="Times New Roman" w:cs="Times New Roman"/>
      <w:szCs w:val="20"/>
      <w:lang w:val="lt-LT" w:eastAsia="lt-LT"/>
    </w:rPr>
  </w:style>
  <w:style w:type="paragraph" w:styleId="Pagrindinistekstas2">
    <w:name w:val="Body Text 2"/>
    <w:basedOn w:val="prastasis"/>
    <w:link w:val="Pagrindinistekstas2Diagrama"/>
    <w:uiPriority w:val="99"/>
    <w:rsid w:val="00C82D25"/>
    <w:pPr>
      <w:spacing w:after="120" w:line="480" w:lineRule="auto"/>
    </w:pPr>
    <w:rPr>
      <w:szCs w:val="20"/>
      <w:lang w:eastAsia="lt-LT"/>
    </w:rPr>
  </w:style>
  <w:style w:type="character" w:customStyle="1" w:styleId="Pagrindinistekstas2Diagrama">
    <w:name w:val="Pagrindinis tekstas 2 Diagrama"/>
    <w:basedOn w:val="Numatytasispastraiposriftas"/>
    <w:link w:val="Pagrindinistekstas2"/>
    <w:uiPriority w:val="99"/>
    <w:rsid w:val="00C82D25"/>
    <w:rPr>
      <w:rFonts w:eastAsia="Times New Roman" w:cs="Times New Roman"/>
      <w:szCs w:val="20"/>
      <w:lang w:val="lt-LT" w:eastAsia="lt-LT"/>
    </w:rPr>
  </w:style>
  <w:style w:type="paragraph" w:styleId="Pagrindiniotekstotrauka3">
    <w:name w:val="Body Text Indent 3"/>
    <w:basedOn w:val="prastasis"/>
    <w:link w:val="Pagrindiniotekstotrauka3Diagrama"/>
    <w:uiPriority w:val="99"/>
    <w:rsid w:val="00C82D25"/>
    <w:pPr>
      <w:spacing w:after="120"/>
      <w:ind w:left="283"/>
    </w:pPr>
    <w:rPr>
      <w:sz w:val="16"/>
      <w:szCs w:val="16"/>
      <w:lang w:eastAsia="lt-LT"/>
    </w:rPr>
  </w:style>
  <w:style w:type="character" w:customStyle="1" w:styleId="Pagrindiniotekstotrauka3Diagrama">
    <w:name w:val="Pagrindinio teksto įtrauka 3 Diagrama"/>
    <w:basedOn w:val="Numatytasispastraiposriftas"/>
    <w:link w:val="Pagrindiniotekstotrauka3"/>
    <w:uiPriority w:val="99"/>
    <w:rsid w:val="00C82D25"/>
    <w:rPr>
      <w:rFonts w:eastAsia="Times New Roman" w:cs="Times New Roman"/>
      <w:sz w:val="16"/>
      <w:szCs w:val="16"/>
      <w:lang w:val="lt-LT" w:eastAsia="lt-LT"/>
    </w:rPr>
  </w:style>
  <w:style w:type="paragraph" w:styleId="HTMLiankstoformatuotas">
    <w:name w:val="HTML Preformatted"/>
    <w:basedOn w:val="prastasis"/>
    <w:link w:val="HTMLiankstoformatuotasDiagrama"/>
    <w:uiPriority w:val="99"/>
    <w:rsid w:val="00C82D2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szCs w:val="20"/>
      <w:lang w:eastAsia="lt-LT"/>
    </w:rPr>
  </w:style>
  <w:style w:type="character" w:customStyle="1" w:styleId="HTMLiankstoformatuotasDiagrama">
    <w:name w:val="HTML iš anksto formatuotas Diagrama"/>
    <w:basedOn w:val="Numatytasispastraiposriftas"/>
    <w:link w:val="HTMLiankstoformatuotas"/>
    <w:uiPriority w:val="99"/>
    <w:rsid w:val="00C82D25"/>
    <w:rPr>
      <w:rFonts w:ascii="Courier New" w:eastAsia="Times New Roman" w:hAnsi="Courier New" w:cs="Courier New"/>
      <w:sz w:val="20"/>
      <w:szCs w:val="20"/>
      <w:lang w:val="lt-LT" w:eastAsia="lt-LT"/>
    </w:rPr>
  </w:style>
  <w:style w:type="paragraph" w:styleId="Tekstoblokas">
    <w:name w:val="Block Text"/>
    <w:basedOn w:val="prastasis"/>
    <w:uiPriority w:val="99"/>
    <w:rsid w:val="00C82D25"/>
    <w:pPr>
      <w:spacing w:line="360" w:lineRule="atLeast"/>
      <w:ind w:left="-142" w:right="-142" w:firstLine="851"/>
      <w:jc w:val="both"/>
    </w:pPr>
    <w:rPr>
      <w:szCs w:val="20"/>
      <w:lang w:eastAsia="lt-LT"/>
    </w:rPr>
  </w:style>
  <w:style w:type="paragraph" w:customStyle="1" w:styleId="CharChar1Diagrama">
    <w:name w:val="Char Char1 Diagrama"/>
    <w:basedOn w:val="prastasis"/>
    <w:uiPriority w:val="99"/>
    <w:rsid w:val="00C82D25"/>
    <w:pPr>
      <w:spacing w:after="160" w:line="240" w:lineRule="exact"/>
    </w:pPr>
    <w:rPr>
      <w:rFonts w:ascii="Tahoma" w:hAnsi="Tahoma"/>
      <w:sz w:val="20"/>
      <w:szCs w:val="20"/>
      <w:lang w:val="en-US"/>
    </w:rPr>
  </w:style>
  <w:style w:type="paragraph" w:customStyle="1" w:styleId="statymopavad">
    <w:name w:val="Ástatymo pavad."/>
    <w:basedOn w:val="prastasis"/>
    <w:uiPriority w:val="99"/>
    <w:rsid w:val="00C82D25"/>
    <w:pPr>
      <w:jc w:val="center"/>
    </w:pPr>
    <w:rPr>
      <w:caps/>
      <w:szCs w:val="20"/>
    </w:rPr>
  </w:style>
  <w:style w:type="paragraph" w:customStyle="1" w:styleId="DiagramaCharCharDiagramaCharCharDiagramaCharCharDiagrama">
    <w:name w:val="Diagrama Char Char Diagrama Char Char Diagrama Char Char Diagrama"/>
    <w:basedOn w:val="prastasis"/>
    <w:uiPriority w:val="99"/>
    <w:rsid w:val="00C82D25"/>
    <w:pPr>
      <w:spacing w:after="160" w:line="240" w:lineRule="exact"/>
    </w:pPr>
    <w:rPr>
      <w:rFonts w:ascii="Tahoma" w:hAnsi="Tahoma"/>
      <w:sz w:val="20"/>
      <w:szCs w:val="20"/>
    </w:rPr>
  </w:style>
  <w:style w:type="character" w:customStyle="1" w:styleId="Typewriter">
    <w:name w:val="Typewriter"/>
    <w:uiPriority w:val="99"/>
    <w:rsid w:val="00C82D25"/>
    <w:rPr>
      <w:rFonts w:ascii="Courier New" w:hAnsi="Courier New"/>
      <w:sz w:val="20"/>
    </w:rPr>
  </w:style>
  <w:style w:type="paragraph" w:styleId="Paprastasistekstas">
    <w:name w:val="Plain Text"/>
    <w:basedOn w:val="prastasis"/>
    <w:link w:val="PaprastasistekstasDiagrama"/>
    <w:uiPriority w:val="99"/>
    <w:rsid w:val="00C82D25"/>
    <w:rPr>
      <w:rFonts w:ascii="Courier New" w:hAnsi="Courier New" w:cs="Courier New"/>
      <w:sz w:val="20"/>
      <w:szCs w:val="20"/>
    </w:rPr>
  </w:style>
  <w:style w:type="character" w:customStyle="1" w:styleId="PaprastasistekstasDiagrama">
    <w:name w:val="Paprastasis tekstas Diagrama"/>
    <w:basedOn w:val="Numatytasispastraiposriftas"/>
    <w:link w:val="Paprastasistekstas"/>
    <w:uiPriority w:val="99"/>
    <w:rsid w:val="00C82D25"/>
    <w:rPr>
      <w:rFonts w:ascii="Courier New" w:eastAsia="Times New Roman" w:hAnsi="Courier New" w:cs="Courier New"/>
      <w:sz w:val="20"/>
      <w:szCs w:val="20"/>
      <w:lang w:val="lt-LT"/>
    </w:rPr>
  </w:style>
  <w:style w:type="character" w:styleId="Hipersaitas">
    <w:name w:val="Hyperlink"/>
    <w:basedOn w:val="Numatytasispastraiposriftas"/>
    <w:uiPriority w:val="99"/>
    <w:rsid w:val="00C82D25"/>
    <w:rPr>
      <w:rFonts w:cs="Times New Roman"/>
      <w:color w:val="0000FF"/>
      <w:u w:val="single"/>
    </w:rPr>
  </w:style>
  <w:style w:type="paragraph" w:customStyle="1" w:styleId="Hyperlink1">
    <w:name w:val="Hyperlink1"/>
    <w:uiPriority w:val="99"/>
    <w:rsid w:val="00C82D25"/>
    <w:pPr>
      <w:spacing w:after="0"/>
      <w:ind w:firstLine="312"/>
      <w:jc w:val="both"/>
    </w:pPr>
    <w:rPr>
      <w:rFonts w:ascii="TimesLT" w:eastAsia="Times New Roman" w:hAnsi="TimesLT" w:cs="Times New Roman"/>
      <w:sz w:val="20"/>
      <w:szCs w:val="20"/>
      <w:lang w:val="en-GB"/>
    </w:rPr>
  </w:style>
  <w:style w:type="paragraph" w:customStyle="1" w:styleId="CentrBold">
    <w:name w:val="CentrBold"/>
    <w:uiPriority w:val="99"/>
    <w:rsid w:val="00C82D25"/>
    <w:pPr>
      <w:spacing w:after="0"/>
      <w:jc w:val="center"/>
    </w:pPr>
    <w:rPr>
      <w:rFonts w:ascii="TimesLT" w:eastAsia="Times New Roman" w:hAnsi="TimesLT" w:cs="Times New Roman"/>
      <w:b/>
      <w:caps/>
      <w:sz w:val="20"/>
      <w:szCs w:val="20"/>
      <w:lang w:val="en-GB"/>
    </w:rPr>
  </w:style>
  <w:style w:type="character" w:customStyle="1" w:styleId="Sample">
    <w:name w:val="Sample"/>
    <w:uiPriority w:val="99"/>
    <w:rsid w:val="00C82D25"/>
    <w:rPr>
      <w:rFonts w:ascii="Courier New" w:hAnsi="Courier New"/>
    </w:rPr>
  </w:style>
  <w:style w:type="paragraph" w:styleId="Pagrindinistekstas3">
    <w:name w:val="Body Text 3"/>
    <w:basedOn w:val="prastasis"/>
    <w:link w:val="Pagrindinistekstas3Diagrama"/>
    <w:uiPriority w:val="99"/>
    <w:rsid w:val="00C82D25"/>
    <w:pPr>
      <w:spacing w:after="120"/>
    </w:pPr>
    <w:rPr>
      <w:sz w:val="16"/>
      <w:szCs w:val="16"/>
      <w:lang w:eastAsia="lt-LT"/>
    </w:rPr>
  </w:style>
  <w:style w:type="character" w:customStyle="1" w:styleId="Pagrindinistekstas3Diagrama">
    <w:name w:val="Pagrindinis tekstas 3 Diagrama"/>
    <w:basedOn w:val="Numatytasispastraiposriftas"/>
    <w:link w:val="Pagrindinistekstas3"/>
    <w:uiPriority w:val="99"/>
    <w:rsid w:val="00C82D25"/>
    <w:rPr>
      <w:rFonts w:eastAsia="Times New Roman" w:cs="Times New Roman"/>
      <w:sz w:val="16"/>
      <w:szCs w:val="16"/>
      <w:lang w:val="lt-LT" w:eastAsia="lt-LT"/>
    </w:rPr>
  </w:style>
  <w:style w:type="paragraph" w:customStyle="1" w:styleId="DiagramaCharCharCharDiagramaCharDiagramaCharCharDiagramaCharDiagramaCharDiagrama">
    <w:name w:val="Diagrama Char Char Char Diagrama Char Diagrama Char Char Diagrama Char Diagrama Char Diagrama"/>
    <w:basedOn w:val="prastasis"/>
    <w:uiPriority w:val="99"/>
    <w:rsid w:val="00C82D25"/>
    <w:pPr>
      <w:spacing w:after="160" w:line="240" w:lineRule="exact"/>
    </w:pPr>
    <w:rPr>
      <w:rFonts w:ascii="Tahoma" w:hAnsi="Tahoma"/>
      <w:sz w:val="20"/>
      <w:szCs w:val="20"/>
      <w:lang w:val="en-US"/>
    </w:rPr>
  </w:style>
  <w:style w:type="character" w:styleId="Grietas">
    <w:name w:val="Strong"/>
    <w:basedOn w:val="Numatytasispastraiposriftas"/>
    <w:uiPriority w:val="99"/>
    <w:qFormat/>
    <w:rsid w:val="00C82D25"/>
    <w:rPr>
      <w:rFonts w:cs="Times New Roman"/>
      <w:b/>
    </w:rPr>
  </w:style>
  <w:style w:type="paragraph" w:customStyle="1" w:styleId="Preformatted">
    <w:name w:val="Preformatted"/>
    <w:basedOn w:val="prastasis"/>
    <w:uiPriority w:val="99"/>
    <w:rsid w:val="00C82D25"/>
    <w:pPr>
      <w:tabs>
        <w:tab w:val="left" w:pos="0"/>
        <w:tab w:val="left" w:pos="959"/>
        <w:tab w:val="left" w:pos="1918"/>
        <w:tab w:val="left" w:pos="2877"/>
        <w:tab w:val="left" w:pos="3836"/>
        <w:tab w:val="left" w:pos="4795"/>
        <w:tab w:val="left" w:pos="5754"/>
        <w:tab w:val="left" w:pos="6713"/>
        <w:tab w:val="left" w:pos="7672"/>
        <w:tab w:val="left" w:pos="8631"/>
        <w:tab w:val="left" w:pos="9590"/>
      </w:tabs>
    </w:pPr>
    <w:rPr>
      <w:rFonts w:ascii="Courier New" w:hAnsi="Courier New"/>
      <w:sz w:val="20"/>
      <w:szCs w:val="20"/>
    </w:rPr>
  </w:style>
  <w:style w:type="character" w:customStyle="1" w:styleId="CharChar3">
    <w:name w:val="Char Char3"/>
    <w:uiPriority w:val="99"/>
    <w:rsid w:val="00C82D25"/>
    <w:rPr>
      <w:sz w:val="24"/>
      <w:lang w:val="lt-LT" w:eastAsia="lt-LT"/>
    </w:rPr>
  </w:style>
  <w:style w:type="character" w:styleId="Emfaz">
    <w:name w:val="Emphasis"/>
    <w:basedOn w:val="Numatytasispastraiposriftas"/>
    <w:uiPriority w:val="20"/>
    <w:qFormat/>
    <w:rsid w:val="00C82D25"/>
    <w:rPr>
      <w:rFonts w:cs="Times New Roman"/>
      <w:i/>
    </w:rPr>
  </w:style>
  <w:style w:type="paragraph" w:customStyle="1" w:styleId="TableContents">
    <w:name w:val="Table Contents"/>
    <w:basedOn w:val="prastasis"/>
    <w:rsid w:val="00C82D25"/>
    <w:pPr>
      <w:widowControl w:val="0"/>
      <w:suppressLineNumbers/>
      <w:suppressAutoHyphens/>
    </w:pPr>
    <w:rPr>
      <w:rFonts w:eastAsia="Arial Unicode MS"/>
      <w:lang w:eastAsia="lt-LT"/>
    </w:rPr>
  </w:style>
  <w:style w:type="character" w:customStyle="1" w:styleId="KomentarotekstasDiagrama">
    <w:name w:val="Komentaro tekstas Diagrama"/>
    <w:basedOn w:val="Numatytasispastraiposriftas"/>
    <w:link w:val="Komentarotekstas"/>
    <w:uiPriority w:val="99"/>
    <w:semiHidden/>
    <w:rsid w:val="00C82D25"/>
    <w:rPr>
      <w:rFonts w:eastAsia="Times New Roman" w:cs="Times New Roman"/>
      <w:sz w:val="20"/>
      <w:szCs w:val="20"/>
      <w:lang w:val="lt-LT" w:eastAsia="lt-LT"/>
    </w:rPr>
  </w:style>
  <w:style w:type="paragraph" w:styleId="Komentarotekstas">
    <w:name w:val="annotation text"/>
    <w:basedOn w:val="prastasis"/>
    <w:link w:val="KomentarotekstasDiagrama"/>
    <w:uiPriority w:val="99"/>
    <w:semiHidden/>
    <w:unhideWhenUsed/>
    <w:rsid w:val="00C82D25"/>
    <w:rPr>
      <w:sz w:val="20"/>
      <w:szCs w:val="20"/>
      <w:lang w:eastAsia="lt-LT"/>
    </w:rPr>
  </w:style>
  <w:style w:type="character" w:customStyle="1" w:styleId="KomentarotemaDiagrama">
    <w:name w:val="Komentaro tema Diagrama"/>
    <w:basedOn w:val="KomentarotekstasDiagrama"/>
    <w:link w:val="Komentarotema"/>
    <w:uiPriority w:val="99"/>
    <w:semiHidden/>
    <w:rsid w:val="00C82D25"/>
    <w:rPr>
      <w:rFonts w:eastAsia="Times New Roman" w:cs="Times New Roman"/>
      <w:b/>
      <w:bCs/>
      <w:sz w:val="20"/>
      <w:szCs w:val="20"/>
      <w:lang w:val="lt-LT" w:eastAsia="lt-LT"/>
    </w:rPr>
  </w:style>
  <w:style w:type="paragraph" w:styleId="Komentarotema">
    <w:name w:val="annotation subject"/>
    <w:basedOn w:val="Komentarotekstas"/>
    <w:next w:val="Komentarotekstas"/>
    <w:link w:val="KomentarotemaDiagrama"/>
    <w:uiPriority w:val="99"/>
    <w:semiHidden/>
    <w:unhideWhenUsed/>
    <w:rsid w:val="00C82D25"/>
    <w:rPr>
      <w:b/>
      <w:bCs/>
    </w:rPr>
  </w:style>
  <w:style w:type="paragraph" w:customStyle="1" w:styleId="TableParagraph">
    <w:name w:val="Table Paragraph"/>
    <w:basedOn w:val="prastasis"/>
    <w:uiPriority w:val="1"/>
    <w:qFormat/>
    <w:rsid w:val="00F00174"/>
    <w:pPr>
      <w:widowControl w:val="0"/>
      <w:autoSpaceDE w:val="0"/>
      <w:autoSpaceDN w:val="0"/>
    </w:pPr>
    <w:rPr>
      <w:sz w:val="22"/>
      <w:szCs w:val="22"/>
      <w:lang w:val="en-US"/>
    </w:rPr>
  </w:style>
  <w:style w:type="table" w:customStyle="1" w:styleId="TableNormal1">
    <w:name w:val="Table Normal1"/>
    <w:uiPriority w:val="2"/>
    <w:semiHidden/>
    <w:qFormat/>
    <w:rsid w:val="00F00174"/>
    <w:pPr>
      <w:widowControl w:val="0"/>
      <w:autoSpaceDE w:val="0"/>
      <w:autoSpaceDN w:val="0"/>
      <w:spacing w:after="0"/>
    </w:pPr>
    <w:rPr>
      <w:rFonts w:asciiTheme="minorHAnsi" w:hAnsiTheme="minorHAnsi"/>
      <w:sz w:val="22"/>
      <w:lang w:val="lt-LT"/>
    </w:rPr>
    <w:tblPr>
      <w:tblCellMar>
        <w:top w:w="0" w:type="dxa"/>
        <w:left w:w="0" w:type="dxa"/>
        <w:bottom w:w="0" w:type="dxa"/>
        <w:right w:w="0" w:type="dxa"/>
      </w:tblCellMar>
    </w:tblPr>
  </w:style>
  <w:style w:type="character" w:customStyle="1" w:styleId="Antrat5Diagrama">
    <w:name w:val="Antraštė 5 Diagrama"/>
    <w:basedOn w:val="Numatytasispastraiposriftas"/>
    <w:link w:val="Antrat5"/>
    <w:uiPriority w:val="99"/>
    <w:rsid w:val="00A1544E"/>
    <w:rPr>
      <w:rFonts w:ascii="Calibri" w:eastAsia="Times New Roman" w:hAnsi="Calibri" w:cs="Times New Roman"/>
      <w:b/>
      <w:bCs/>
      <w:i/>
      <w:iCs/>
      <w:sz w:val="26"/>
      <w:szCs w:val="26"/>
      <w:lang w:val="lt-LT" w:eastAsia="lt-LT"/>
    </w:rPr>
  </w:style>
  <w:style w:type="character" w:customStyle="1" w:styleId="WW8Num2z0">
    <w:name w:val="WW8Num2z0"/>
    <w:uiPriority w:val="99"/>
    <w:rsid w:val="00A1544E"/>
    <w:rPr>
      <w:rFonts w:ascii="Symbol" w:hAnsi="Symbol"/>
    </w:rPr>
  </w:style>
  <w:style w:type="character" w:customStyle="1" w:styleId="WW8Num4z0">
    <w:name w:val="WW8Num4z0"/>
    <w:uiPriority w:val="99"/>
    <w:rsid w:val="00A1544E"/>
    <w:rPr>
      <w:rFonts w:ascii="Times New Roman" w:hAnsi="Times New Roman"/>
    </w:rPr>
  </w:style>
  <w:style w:type="character" w:customStyle="1" w:styleId="WW8Num4z1">
    <w:name w:val="WW8Num4z1"/>
    <w:uiPriority w:val="99"/>
    <w:rsid w:val="00A1544E"/>
    <w:rPr>
      <w:rFonts w:ascii="Courier New" w:hAnsi="Courier New"/>
    </w:rPr>
  </w:style>
  <w:style w:type="character" w:customStyle="1" w:styleId="WW8Num5z0">
    <w:name w:val="WW8Num5z0"/>
    <w:uiPriority w:val="99"/>
    <w:rsid w:val="00A1544E"/>
    <w:rPr>
      <w:rFonts w:ascii="Wingdings" w:hAnsi="Wingdings"/>
    </w:rPr>
  </w:style>
  <w:style w:type="character" w:customStyle="1" w:styleId="WW8Num5z1">
    <w:name w:val="WW8Num5z1"/>
    <w:uiPriority w:val="99"/>
    <w:rsid w:val="00A1544E"/>
    <w:rPr>
      <w:rFonts w:ascii="Courier New" w:hAnsi="Courier New"/>
    </w:rPr>
  </w:style>
  <w:style w:type="character" w:customStyle="1" w:styleId="WW8Num6z0">
    <w:name w:val="WW8Num6z0"/>
    <w:uiPriority w:val="99"/>
    <w:rsid w:val="00A1544E"/>
    <w:rPr>
      <w:rFonts w:ascii="Times New Roman" w:hAnsi="Times New Roman"/>
    </w:rPr>
  </w:style>
  <w:style w:type="character" w:customStyle="1" w:styleId="WW8Num6z1">
    <w:name w:val="WW8Num6z1"/>
    <w:uiPriority w:val="99"/>
    <w:rsid w:val="00A1544E"/>
    <w:rPr>
      <w:rFonts w:ascii="OpenSymbol" w:hAnsi="OpenSymbol"/>
    </w:rPr>
  </w:style>
  <w:style w:type="character" w:customStyle="1" w:styleId="WW8Num7z0">
    <w:name w:val="WW8Num7z0"/>
    <w:uiPriority w:val="99"/>
    <w:rsid w:val="00A1544E"/>
    <w:rPr>
      <w:rFonts w:ascii="Symbol" w:hAnsi="Symbol"/>
    </w:rPr>
  </w:style>
  <w:style w:type="character" w:customStyle="1" w:styleId="WW8Num7z1">
    <w:name w:val="WW8Num7z1"/>
    <w:uiPriority w:val="99"/>
    <w:rsid w:val="00A1544E"/>
    <w:rPr>
      <w:rFonts w:ascii="OpenSymbol" w:hAnsi="OpenSymbol"/>
    </w:rPr>
  </w:style>
  <w:style w:type="character" w:customStyle="1" w:styleId="WW8Num8z0">
    <w:name w:val="WW8Num8z0"/>
    <w:uiPriority w:val="99"/>
    <w:rsid w:val="00A1544E"/>
    <w:rPr>
      <w:rFonts w:ascii="Symbol" w:hAnsi="Symbol"/>
    </w:rPr>
  </w:style>
  <w:style w:type="character" w:customStyle="1" w:styleId="WW8Num8z1">
    <w:name w:val="WW8Num8z1"/>
    <w:uiPriority w:val="99"/>
    <w:rsid w:val="00A1544E"/>
    <w:rPr>
      <w:rFonts w:ascii="OpenSymbol" w:hAnsi="OpenSymbol"/>
    </w:rPr>
  </w:style>
  <w:style w:type="character" w:customStyle="1" w:styleId="WW8Num9z0">
    <w:name w:val="WW8Num9z0"/>
    <w:uiPriority w:val="99"/>
    <w:rsid w:val="00A1544E"/>
    <w:rPr>
      <w:rFonts w:ascii="Symbol" w:hAnsi="Symbol"/>
    </w:rPr>
  </w:style>
  <w:style w:type="character" w:customStyle="1" w:styleId="WW8Num9z1">
    <w:name w:val="WW8Num9z1"/>
    <w:uiPriority w:val="99"/>
    <w:rsid w:val="00A1544E"/>
    <w:rPr>
      <w:rFonts w:ascii="OpenSymbol" w:hAnsi="OpenSymbol"/>
    </w:rPr>
  </w:style>
  <w:style w:type="character" w:customStyle="1" w:styleId="WW8Num10z0">
    <w:name w:val="WW8Num10z0"/>
    <w:uiPriority w:val="99"/>
    <w:rsid w:val="00A1544E"/>
    <w:rPr>
      <w:rFonts w:ascii="Symbol" w:hAnsi="Symbol"/>
    </w:rPr>
  </w:style>
  <w:style w:type="character" w:customStyle="1" w:styleId="WW8Num10z1">
    <w:name w:val="WW8Num10z1"/>
    <w:uiPriority w:val="99"/>
    <w:rsid w:val="00A1544E"/>
    <w:rPr>
      <w:rFonts w:ascii="OpenSymbol" w:hAnsi="OpenSymbol"/>
    </w:rPr>
  </w:style>
  <w:style w:type="character" w:customStyle="1" w:styleId="WW8Num14z0">
    <w:name w:val="WW8Num14z0"/>
    <w:uiPriority w:val="99"/>
    <w:rsid w:val="00A1544E"/>
    <w:rPr>
      <w:rFonts w:ascii="Symbol" w:hAnsi="Symbol"/>
    </w:rPr>
  </w:style>
  <w:style w:type="character" w:customStyle="1" w:styleId="WW8Num14z1">
    <w:name w:val="WW8Num14z1"/>
    <w:uiPriority w:val="99"/>
    <w:rsid w:val="00A1544E"/>
    <w:rPr>
      <w:rFonts w:ascii="OpenSymbol" w:hAnsi="OpenSymbol"/>
    </w:rPr>
  </w:style>
  <w:style w:type="character" w:customStyle="1" w:styleId="Absatz-Standardschriftart">
    <w:name w:val="Absatz-Standardschriftart"/>
    <w:uiPriority w:val="99"/>
    <w:rsid w:val="00A1544E"/>
  </w:style>
  <w:style w:type="character" w:customStyle="1" w:styleId="WW-Absatz-Standardschriftart">
    <w:name w:val="WW-Absatz-Standardschriftart"/>
    <w:uiPriority w:val="99"/>
    <w:rsid w:val="00A1544E"/>
  </w:style>
  <w:style w:type="character" w:customStyle="1" w:styleId="WW-Absatz-Standardschriftart1">
    <w:name w:val="WW-Absatz-Standardschriftart1"/>
    <w:uiPriority w:val="99"/>
    <w:rsid w:val="00A1544E"/>
  </w:style>
  <w:style w:type="character" w:customStyle="1" w:styleId="WW-Absatz-Standardschriftart11">
    <w:name w:val="WW-Absatz-Standardschriftart11"/>
    <w:uiPriority w:val="99"/>
    <w:rsid w:val="00A1544E"/>
  </w:style>
  <w:style w:type="character" w:customStyle="1" w:styleId="WW-Absatz-Standardschriftart111">
    <w:name w:val="WW-Absatz-Standardschriftart111"/>
    <w:uiPriority w:val="99"/>
    <w:rsid w:val="00A1544E"/>
  </w:style>
  <w:style w:type="character" w:customStyle="1" w:styleId="DefaultParagraphFont1">
    <w:name w:val="Default Paragraph Font1"/>
    <w:uiPriority w:val="99"/>
    <w:rsid w:val="00A1544E"/>
  </w:style>
  <w:style w:type="character" w:customStyle="1" w:styleId="WW8Num11z0">
    <w:name w:val="WW8Num11z0"/>
    <w:uiPriority w:val="99"/>
    <w:rsid w:val="00A1544E"/>
    <w:rPr>
      <w:rFonts w:ascii="Symbol" w:hAnsi="Symbol"/>
    </w:rPr>
  </w:style>
  <w:style w:type="character" w:customStyle="1" w:styleId="WW8Num11z1">
    <w:name w:val="WW8Num11z1"/>
    <w:uiPriority w:val="99"/>
    <w:rsid w:val="00A1544E"/>
    <w:rPr>
      <w:rFonts w:ascii="OpenSymbol" w:hAnsi="OpenSymbol"/>
    </w:rPr>
  </w:style>
  <w:style w:type="character" w:customStyle="1" w:styleId="WW-DefaultParagraphFont">
    <w:name w:val="WW-Default Paragraph Font"/>
    <w:uiPriority w:val="99"/>
    <w:rsid w:val="00A1544E"/>
  </w:style>
  <w:style w:type="character" w:customStyle="1" w:styleId="WW8Num12z0">
    <w:name w:val="WW8Num12z0"/>
    <w:uiPriority w:val="99"/>
    <w:rsid w:val="00A1544E"/>
    <w:rPr>
      <w:rFonts w:ascii="Symbol" w:hAnsi="Symbol"/>
    </w:rPr>
  </w:style>
  <w:style w:type="character" w:customStyle="1" w:styleId="WW8Num12z1">
    <w:name w:val="WW8Num12z1"/>
    <w:uiPriority w:val="99"/>
    <w:rsid w:val="00A1544E"/>
    <w:rPr>
      <w:rFonts w:ascii="OpenSymbol" w:hAnsi="OpenSymbol"/>
    </w:rPr>
  </w:style>
  <w:style w:type="character" w:customStyle="1" w:styleId="WW-Absatz-Standardschriftart1111">
    <w:name w:val="WW-Absatz-Standardschriftart1111"/>
    <w:uiPriority w:val="99"/>
    <w:rsid w:val="00A1544E"/>
  </w:style>
  <w:style w:type="character" w:customStyle="1" w:styleId="a">
    <w:name w:val="Основной шрифт абзаца"/>
    <w:uiPriority w:val="99"/>
    <w:rsid w:val="00A1544E"/>
  </w:style>
  <w:style w:type="character" w:customStyle="1" w:styleId="WW-Absatz-Standardschriftart11111">
    <w:name w:val="WW-Absatz-Standardschriftart11111"/>
    <w:uiPriority w:val="99"/>
    <w:rsid w:val="00A1544E"/>
  </w:style>
  <w:style w:type="character" w:customStyle="1" w:styleId="WW8Num1z0">
    <w:name w:val="WW8Num1z0"/>
    <w:uiPriority w:val="99"/>
    <w:rsid w:val="00A1544E"/>
    <w:rPr>
      <w:rFonts w:ascii="Times New Roman" w:hAnsi="Times New Roman"/>
    </w:rPr>
  </w:style>
  <w:style w:type="character" w:customStyle="1" w:styleId="WW8Num3z0">
    <w:name w:val="WW8Num3z0"/>
    <w:uiPriority w:val="99"/>
    <w:rsid w:val="00A1544E"/>
    <w:rPr>
      <w:rFonts w:ascii="Wingdings" w:hAnsi="Wingdings"/>
    </w:rPr>
  </w:style>
  <w:style w:type="character" w:customStyle="1" w:styleId="WW8Num3z1">
    <w:name w:val="WW8Num3z1"/>
    <w:uiPriority w:val="99"/>
    <w:rsid w:val="00A1544E"/>
    <w:rPr>
      <w:rFonts w:ascii="Courier New" w:hAnsi="Courier New"/>
    </w:rPr>
  </w:style>
  <w:style w:type="character" w:customStyle="1" w:styleId="WW-Absatz-Standardschriftart111111">
    <w:name w:val="WW-Absatz-Standardschriftart111111"/>
    <w:uiPriority w:val="99"/>
    <w:rsid w:val="00A1544E"/>
  </w:style>
  <w:style w:type="character" w:customStyle="1" w:styleId="WW-Absatz-Standardschriftart1111111">
    <w:name w:val="WW-Absatz-Standardschriftart1111111"/>
    <w:uiPriority w:val="99"/>
    <w:rsid w:val="00A1544E"/>
  </w:style>
  <w:style w:type="character" w:customStyle="1" w:styleId="WW-Absatz-Standardschriftart11111111">
    <w:name w:val="WW-Absatz-Standardschriftart11111111"/>
    <w:uiPriority w:val="99"/>
    <w:rsid w:val="00A1544E"/>
  </w:style>
  <w:style w:type="character" w:customStyle="1" w:styleId="WW-Absatz-Standardschriftart111111111">
    <w:name w:val="WW-Absatz-Standardschriftart111111111"/>
    <w:uiPriority w:val="99"/>
    <w:rsid w:val="00A1544E"/>
  </w:style>
  <w:style w:type="character" w:customStyle="1" w:styleId="WW-Absatz-Standardschriftart1111111111">
    <w:name w:val="WW-Absatz-Standardschriftart1111111111"/>
    <w:uiPriority w:val="99"/>
    <w:rsid w:val="00A1544E"/>
  </w:style>
  <w:style w:type="character" w:customStyle="1" w:styleId="WW-Absatz-Standardschriftart11111111111">
    <w:name w:val="WW-Absatz-Standardschriftart11111111111"/>
    <w:uiPriority w:val="99"/>
    <w:rsid w:val="00A1544E"/>
  </w:style>
  <w:style w:type="character" w:customStyle="1" w:styleId="WW-Absatz-Standardschriftart111111111111">
    <w:name w:val="WW-Absatz-Standardschriftart111111111111"/>
    <w:uiPriority w:val="99"/>
    <w:rsid w:val="00A1544E"/>
  </w:style>
  <w:style w:type="character" w:customStyle="1" w:styleId="WW-Absatz-Standardschriftart1111111111111">
    <w:name w:val="WW-Absatz-Standardschriftart1111111111111"/>
    <w:uiPriority w:val="99"/>
    <w:rsid w:val="00A1544E"/>
  </w:style>
  <w:style w:type="character" w:customStyle="1" w:styleId="WW8Num2z1">
    <w:name w:val="WW8Num2z1"/>
    <w:uiPriority w:val="99"/>
    <w:rsid w:val="00A1544E"/>
    <w:rPr>
      <w:rFonts w:ascii="OpenSymbol" w:hAnsi="OpenSymbol"/>
    </w:rPr>
  </w:style>
  <w:style w:type="character" w:customStyle="1" w:styleId="WW8Num13z0">
    <w:name w:val="WW8Num13z0"/>
    <w:uiPriority w:val="99"/>
    <w:rsid w:val="00A1544E"/>
    <w:rPr>
      <w:rFonts w:ascii="Symbol" w:hAnsi="Symbol"/>
    </w:rPr>
  </w:style>
  <w:style w:type="character" w:customStyle="1" w:styleId="WW8Num15z0">
    <w:name w:val="WW8Num15z0"/>
    <w:uiPriority w:val="99"/>
    <w:rsid w:val="00A1544E"/>
    <w:rPr>
      <w:rFonts w:ascii="Symbol" w:hAnsi="Symbol"/>
    </w:rPr>
  </w:style>
  <w:style w:type="character" w:customStyle="1" w:styleId="WW8Num15z1">
    <w:name w:val="WW8Num15z1"/>
    <w:uiPriority w:val="99"/>
    <w:rsid w:val="00A1544E"/>
    <w:rPr>
      <w:rFonts w:ascii="OpenSymbol" w:hAnsi="OpenSymbol"/>
    </w:rPr>
  </w:style>
  <w:style w:type="character" w:customStyle="1" w:styleId="WW8Num15z3">
    <w:name w:val="WW8Num15z3"/>
    <w:uiPriority w:val="99"/>
    <w:rsid w:val="00A1544E"/>
    <w:rPr>
      <w:rFonts w:ascii="Symbol" w:hAnsi="Symbol"/>
    </w:rPr>
  </w:style>
  <w:style w:type="character" w:customStyle="1" w:styleId="WW8Num16z0">
    <w:name w:val="WW8Num16z0"/>
    <w:uiPriority w:val="99"/>
    <w:rsid w:val="00A1544E"/>
    <w:rPr>
      <w:rFonts w:ascii="Symbol" w:hAnsi="Symbol"/>
    </w:rPr>
  </w:style>
  <w:style w:type="character" w:customStyle="1" w:styleId="WW8Num16z1">
    <w:name w:val="WW8Num16z1"/>
    <w:uiPriority w:val="99"/>
    <w:rsid w:val="00A1544E"/>
    <w:rPr>
      <w:rFonts w:ascii="Symbol" w:hAnsi="Symbol"/>
    </w:rPr>
  </w:style>
  <w:style w:type="character" w:customStyle="1" w:styleId="WW-DefaultParagraphFont1">
    <w:name w:val="WW-Default Paragraph Font1"/>
    <w:uiPriority w:val="99"/>
    <w:rsid w:val="00A1544E"/>
  </w:style>
  <w:style w:type="character" w:customStyle="1" w:styleId="WW8Num18z0">
    <w:name w:val="WW8Num18z0"/>
    <w:uiPriority w:val="99"/>
    <w:rsid w:val="00A1544E"/>
    <w:rPr>
      <w:rFonts w:ascii="Times New Roman" w:hAnsi="Times New Roman"/>
    </w:rPr>
  </w:style>
  <w:style w:type="character" w:customStyle="1" w:styleId="WW8Num18z1">
    <w:name w:val="WW8Num18z1"/>
    <w:uiPriority w:val="99"/>
    <w:rsid w:val="00A1544E"/>
    <w:rPr>
      <w:rFonts w:ascii="OpenSymbol" w:hAnsi="OpenSymbol"/>
    </w:rPr>
  </w:style>
  <w:style w:type="character" w:customStyle="1" w:styleId="WW8Num18z3">
    <w:name w:val="WW8Num18z3"/>
    <w:uiPriority w:val="99"/>
    <w:rsid w:val="00A1544E"/>
    <w:rPr>
      <w:rFonts w:ascii="Symbol" w:hAnsi="Symbol"/>
    </w:rPr>
  </w:style>
  <w:style w:type="character" w:customStyle="1" w:styleId="WW8Num19z0">
    <w:name w:val="WW8Num19z0"/>
    <w:uiPriority w:val="99"/>
    <w:rsid w:val="00A1544E"/>
    <w:rPr>
      <w:rFonts w:ascii="Symbol" w:hAnsi="Symbol"/>
    </w:rPr>
  </w:style>
  <w:style w:type="character" w:customStyle="1" w:styleId="WW8Num19z1">
    <w:name w:val="WW8Num19z1"/>
    <w:uiPriority w:val="99"/>
    <w:rsid w:val="00A1544E"/>
    <w:rPr>
      <w:rFonts w:ascii="Symbol" w:hAnsi="Symbol"/>
    </w:rPr>
  </w:style>
  <w:style w:type="character" w:customStyle="1" w:styleId="WW-DefaultParagraphFont11">
    <w:name w:val="WW-Default Paragraph Font11"/>
    <w:uiPriority w:val="99"/>
    <w:rsid w:val="00A1544E"/>
  </w:style>
  <w:style w:type="character" w:customStyle="1" w:styleId="WW-Absatz-Standardschriftart11111111111111">
    <w:name w:val="WW-Absatz-Standardschriftart11111111111111"/>
    <w:uiPriority w:val="99"/>
    <w:rsid w:val="00A1544E"/>
  </w:style>
  <w:style w:type="character" w:customStyle="1" w:styleId="WW-Absatz-Standardschriftart111111111111111">
    <w:name w:val="WW-Absatz-Standardschriftart111111111111111"/>
    <w:uiPriority w:val="99"/>
    <w:rsid w:val="00A1544E"/>
  </w:style>
  <w:style w:type="character" w:customStyle="1" w:styleId="WW-Absatz-Standardschriftart1111111111111111">
    <w:name w:val="WW-Absatz-Standardschriftart1111111111111111"/>
    <w:uiPriority w:val="99"/>
    <w:rsid w:val="00A1544E"/>
  </w:style>
  <w:style w:type="character" w:customStyle="1" w:styleId="WW-Absatz-Standardschriftart11111111111111111">
    <w:name w:val="WW-Absatz-Standardschriftart11111111111111111"/>
    <w:uiPriority w:val="99"/>
    <w:rsid w:val="00A1544E"/>
  </w:style>
  <w:style w:type="character" w:customStyle="1" w:styleId="WW-Absatz-Standardschriftart111111111111111111">
    <w:name w:val="WW-Absatz-Standardschriftart111111111111111111"/>
    <w:uiPriority w:val="99"/>
    <w:rsid w:val="00A1544E"/>
  </w:style>
  <w:style w:type="character" w:customStyle="1" w:styleId="WW-Absatz-Standardschriftart1111111111111111111">
    <w:name w:val="WW-Absatz-Standardschriftart1111111111111111111"/>
    <w:uiPriority w:val="99"/>
    <w:rsid w:val="00A1544E"/>
  </w:style>
  <w:style w:type="character" w:customStyle="1" w:styleId="WW8Num2z2">
    <w:name w:val="WW8Num2z2"/>
    <w:uiPriority w:val="99"/>
    <w:rsid w:val="00A1544E"/>
    <w:rPr>
      <w:rFonts w:ascii="Wingdings" w:hAnsi="Wingdings"/>
    </w:rPr>
  </w:style>
  <w:style w:type="character" w:customStyle="1" w:styleId="WW8Num2z4">
    <w:name w:val="WW8Num2z4"/>
    <w:uiPriority w:val="99"/>
    <w:rsid w:val="00A1544E"/>
    <w:rPr>
      <w:rFonts w:ascii="Courier New" w:hAnsi="Courier New"/>
    </w:rPr>
  </w:style>
  <w:style w:type="character" w:customStyle="1" w:styleId="WW8Num3z3">
    <w:name w:val="WW8Num3z3"/>
    <w:uiPriority w:val="99"/>
    <w:rsid w:val="00A1544E"/>
    <w:rPr>
      <w:rFonts w:ascii="Symbol" w:hAnsi="Symbol"/>
    </w:rPr>
  </w:style>
  <w:style w:type="character" w:customStyle="1" w:styleId="WW8Num4z2">
    <w:name w:val="WW8Num4z2"/>
    <w:uiPriority w:val="99"/>
    <w:rsid w:val="00A1544E"/>
    <w:rPr>
      <w:rFonts w:ascii="Wingdings" w:hAnsi="Wingdings"/>
    </w:rPr>
  </w:style>
  <w:style w:type="character" w:customStyle="1" w:styleId="WW8Num4z3">
    <w:name w:val="WW8Num4z3"/>
    <w:uiPriority w:val="99"/>
    <w:rsid w:val="00A1544E"/>
    <w:rPr>
      <w:rFonts w:ascii="Symbol" w:hAnsi="Symbol"/>
    </w:rPr>
  </w:style>
  <w:style w:type="character" w:customStyle="1" w:styleId="WW8Num5z3">
    <w:name w:val="WW8Num5z3"/>
    <w:uiPriority w:val="99"/>
    <w:rsid w:val="00A1544E"/>
    <w:rPr>
      <w:rFonts w:ascii="Symbol" w:hAnsi="Symbol"/>
    </w:rPr>
  </w:style>
  <w:style w:type="character" w:customStyle="1" w:styleId="WW-DefaultParagraphFont111">
    <w:name w:val="WW-Default Paragraph Font111"/>
    <w:uiPriority w:val="99"/>
    <w:rsid w:val="00A1544E"/>
  </w:style>
  <w:style w:type="character" w:customStyle="1" w:styleId="Bullets">
    <w:name w:val="Bullets"/>
    <w:uiPriority w:val="99"/>
    <w:rsid w:val="00A1544E"/>
    <w:rPr>
      <w:rFonts w:ascii="OpenSymbol" w:hAnsi="OpenSymbol"/>
    </w:rPr>
  </w:style>
  <w:style w:type="character" w:customStyle="1" w:styleId="NumberingSymbols">
    <w:name w:val="Numbering Symbols"/>
    <w:uiPriority w:val="99"/>
    <w:rsid w:val="00A1544E"/>
  </w:style>
  <w:style w:type="paragraph" w:customStyle="1" w:styleId="Heading">
    <w:name w:val="Heading"/>
    <w:basedOn w:val="prastasis"/>
    <w:next w:val="Pagrindinistekstas"/>
    <w:uiPriority w:val="99"/>
    <w:rsid w:val="00A1544E"/>
    <w:pPr>
      <w:keepNext/>
      <w:spacing w:before="240" w:after="120"/>
    </w:pPr>
    <w:rPr>
      <w:rFonts w:ascii="Arial" w:eastAsia="MS Mincho" w:hAnsi="Arial" w:cs="Tahoma"/>
      <w:sz w:val="28"/>
      <w:szCs w:val="28"/>
      <w:lang w:eastAsia="lt-LT"/>
    </w:rPr>
  </w:style>
  <w:style w:type="paragraph" w:styleId="Sraas">
    <w:name w:val="List"/>
    <w:basedOn w:val="Pagrindinistekstas"/>
    <w:uiPriority w:val="99"/>
    <w:rsid w:val="00A1544E"/>
    <w:pPr>
      <w:overflowPunct/>
      <w:autoSpaceDE/>
      <w:autoSpaceDN/>
      <w:adjustRightInd/>
      <w:spacing w:after="120"/>
      <w:jc w:val="left"/>
    </w:pPr>
    <w:rPr>
      <w:rFonts w:cs="Tahoma"/>
      <w:bCs w:val="0"/>
      <w:sz w:val="20"/>
      <w:lang w:val="en-US" w:eastAsia="ar-SA"/>
    </w:rPr>
  </w:style>
  <w:style w:type="paragraph" w:customStyle="1" w:styleId="Index">
    <w:name w:val="Index"/>
    <w:basedOn w:val="prastasis"/>
    <w:uiPriority w:val="99"/>
    <w:rsid w:val="00A1544E"/>
    <w:pPr>
      <w:suppressLineNumbers/>
    </w:pPr>
    <w:rPr>
      <w:rFonts w:cs="Tahoma"/>
      <w:lang w:eastAsia="lt-LT"/>
    </w:rPr>
  </w:style>
  <w:style w:type="paragraph" w:customStyle="1" w:styleId="CharCharCharCharCharChar">
    <w:name w:val="Char Char Char Char Char Char"/>
    <w:basedOn w:val="prastasis"/>
    <w:uiPriority w:val="99"/>
    <w:rsid w:val="00A1544E"/>
    <w:pPr>
      <w:widowControl w:val="0"/>
      <w:spacing w:after="160" w:line="240" w:lineRule="exact"/>
      <w:jc w:val="both"/>
      <w:textAlignment w:val="baseline"/>
    </w:pPr>
    <w:rPr>
      <w:rFonts w:ascii="Tahoma" w:hAnsi="Tahoma"/>
      <w:sz w:val="20"/>
      <w:szCs w:val="20"/>
      <w:lang w:val="en-US" w:eastAsia="lt-LT"/>
    </w:rPr>
  </w:style>
  <w:style w:type="paragraph" w:customStyle="1" w:styleId="TableHeading">
    <w:name w:val="Table Heading"/>
    <w:basedOn w:val="TableContents"/>
    <w:uiPriority w:val="99"/>
    <w:rsid w:val="00A1544E"/>
    <w:pPr>
      <w:widowControl/>
      <w:suppressAutoHyphens w:val="0"/>
      <w:jc w:val="center"/>
    </w:pPr>
    <w:rPr>
      <w:rFonts w:eastAsia="Times New Roman"/>
      <w:b/>
      <w:bCs/>
    </w:rPr>
  </w:style>
  <w:style w:type="character" w:customStyle="1" w:styleId="HeaderChar1">
    <w:name w:val="Header Char1"/>
    <w:aliases w:val="Char Char1,Diagrama Char1"/>
    <w:basedOn w:val="Numatytasispastraiposriftas"/>
    <w:uiPriority w:val="99"/>
    <w:rsid w:val="00A1544E"/>
    <w:rPr>
      <w:sz w:val="24"/>
      <w:lang w:val="lt-LT" w:eastAsia="ar-SA"/>
    </w:rPr>
  </w:style>
  <w:style w:type="character" w:customStyle="1" w:styleId="FooterChar1">
    <w:name w:val="Footer Char1"/>
    <w:basedOn w:val="Numatytasispastraiposriftas"/>
    <w:uiPriority w:val="99"/>
    <w:rsid w:val="00A1544E"/>
    <w:rPr>
      <w:sz w:val="24"/>
      <w:szCs w:val="24"/>
      <w:lang w:val="lt-LT" w:eastAsia="lt-LT"/>
    </w:rPr>
  </w:style>
  <w:style w:type="paragraph" w:customStyle="1" w:styleId="Pagrindinistekstas1">
    <w:name w:val="Pagrindinis tekstas1"/>
    <w:basedOn w:val="prastasis"/>
    <w:uiPriority w:val="99"/>
    <w:rsid w:val="00A1544E"/>
    <w:pPr>
      <w:shd w:val="clear" w:color="auto" w:fill="FFFFFF"/>
      <w:spacing w:line="264" w:lineRule="exact"/>
    </w:pPr>
    <w:rPr>
      <w:sz w:val="22"/>
      <w:szCs w:val="22"/>
      <w:lang w:eastAsia="lt-LT"/>
    </w:rPr>
  </w:style>
  <w:style w:type="character" w:customStyle="1" w:styleId="dpav">
    <w:name w:val="dpav"/>
    <w:uiPriority w:val="99"/>
    <w:rsid w:val="00A1544E"/>
  </w:style>
  <w:style w:type="paragraph" w:customStyle="1" w:styleId="ListParagraph1">
    <w:name w:val="List Paragraph1"/>
    <w:basedOn w:val="prastasis"/>
    <w:uiPriority w:val="99"/>
    <w:rsid w:val="00A1544E"/>
    <w:pPr>
      <w:overflowPunct w:val="0"/>
      <w:autoSpaceDE w:val="0"/>
      <w:autoSpaceDN w:val="0"/>
      <w:adjustRightInd w:val="0"/>
      <w:ind w:left="720"/>
      <w:contextualSpacing/>
      <w:textAlignment w:val="baseline"/>
    </w:pPr>
    <w:rPr>
      <w:rFonts w:ascii="HelveticaLT" w:hAnsi="HelveticaLT"/>
      <w:sz w:val="20"/>
      <w:szCs w:val="20"/>
      <w:lang w:val="en-GB"/>
    </w:rPr>
  </w:style>
  <w:style w:type="character" w:styleId="Perirtashipersaitas">
    <w:name w:val="FollowedHyperlink"/>
    <w:uiPriority w:val="99"/>
    <w:rsid w:val="00A1544E"/>
    <w:rPr>
      <w:rFonts w:cs="Times New Roman"/>
      <w:color w:val="800080"/>
      <w:u w:val="single"/>
    </w:rPr>
  </w:style>
  <w:style w:type="character" w:customStyle="1" w:styleId="BodyTextChar1">
    <w:name w:val="Body Text Char1"/>
    <w:uiPriority w:val="99"/>
    <w:locked/>
    <w:rsid w:val="00A1544E"/>
    <w:rPr>
      <w:lang w:eastAsia="ar-SA"/>
    </w:rPr>
  </w:style>
  <w:style w:type="paragraph" w:customStyle="1" w:styleId="ListParagraph11">
    <w:name w:val="List Paragraph11"/>
    <w:basedOn w:val="prastasis"/>
    <w:uiPriority w:val="99"/>
    <w:rsid w:val="00A1544E"/>
    <w:pPr>
      <w:overflowPunct w:val="0"/>
      <w:autoSpaceDE w:val="0"/>
      <w:autoSpaceDN w:val="0"/>
      <w:adjustRightInd w:val="0"/>
      <w:ind w:left="720"/>
      <w:contextualSpacing/>
      <w:textAlignment w:val="baseline"/>
    </w:pPr>
    <w:rPr>
      <w:rFonts w:ascii="HelveticaLT" w:hAnsi="HelveticaLT"/>
      <w:sz w:val="20"/>
      <w:szCs w:val="20"/>
      <w:lang w:val="en-GB"/>
    </w:rPr>
  </w:style>
  <w:style w:type="character" w:customStyle="1" w:styleId="Neapdorotaspaminjimas1">
    <w:name w:val="Neapdorotas paminėjimas1"/>
    <w:uiPriority w:val="99"/>
    <w:semiHidden/>
    <w:rsid w:val="00A1544E"/>
    <w:rPr>
      <w:color w:val="605E5C"/>
      <w:shd w:val="clear" w:color="auto" w:fill="E1DFDD"/>
    </w:rPr>
  </w:style>
  <w:style w:type="character" w:customStyle="1" w:styleId="Numatytasispastraiposriftas11">
    <w:name w:val="Numatytasis pastraipos šriftas11"/>
    <w:uiPriority w:val="99"/>
    <w:rsid w:val="00A1544E"/>
  </w:style>
  <w:style w:type="paragraph" w:customStyle="1" w:styleId="Betarp1">
    <w:name w:val="Be tarpų1"/>
    <w:uiPriority w:val="99"/>
    <w:rsid w:val="00A1544E"/>
    <w:pPr>
      <w:suppressAutoHyphens/>
      <w:autoSpaceDN w:val="0"/>
      <w:spacing w:after="0"/>
    </w:pPr>
    <w:rPr>
      <w:rFonts w:ascii="Calibri" w:eastAsia="Times New Roman" w:hAnsi="Calibri" w:cs="Times New Roman"/>
      <w:sz w:val="22"/>
      <w:lang w:val="en-GB"/>
    </w:rPr>
  </w:style>
  <w:style w:type="character" w:customStyle="1" w:styleId="Numatytasispastraiposriftas1">
    <w:name w:val="Numatytasis pastraipos šriftas1"/>
    <w:uiPriority w:val="99"/>
    <w:rsid w:val="00A1544E"/>
  </w:style>
  <w:style w:type="character" w:customStyle="1" w:styleId="DiagramaDiagrama">
    <w:name w:val="Diagrama Diagrama"/>
    <w:uiPriority w:val="99"/>
    <w:rsid w:val="00A1544E"/>
    <w:rPr>
      <w:rFonts w:ascii="Times New Roman" w:hAnsi="Times New Roman" w:cs="Times New Roman"/>
      <w:sz w:val="24"/>
      <w:szCs w:val="24"/>
      <w:lang w:eastAsia="lt-LT"/>
    </w:rPr>
  </w:style>
  <w:style w:type="paragraph" w:customStyle="1" w:styleId="NoSpacing1">
    <w:name w:val="No Spacing1"/>
    <w:rsid w:val="00A1544E"/>
    <w:pPr>
      <w:spacing w:after="0"/>
    </w:pPr>
    <w:rPr>
      <w:rFonts w:eastAsia="Times New Roman" w:cs="Times New Roman"/>
      <w:lang w:val="lt-LT"/>
    </w:rPr>
  </w:style>
  <w:style w:type="character" w:customStyle="1" w:styleId="d2edcug0">
    <w:name w:val="d2edcug0"/>
    <w:rsid w:val="00A1544E"/>
    <w:rPr>
      <w:rFonts w:cs="Times New Roman"/>
    </w:rPr>
  </w:style>
  <w:style w:type="character" w:customStyle="1" w:styleId="font-size-xs">
    <w:name w:val="font-size-xs"/>
    <w:basedOn w:val="Numatytasispastraiposriftas"/>
    <w:rsid w:val="00A1544E"/>
  </w:style>
  <w:style w:type="paragraph" w:customStyle="1" w:styleId="ListParagraph2">
    <w:name w:val="List Paragraph2"/>
    <w:basedOn w:val="prastasis"/>
    <w:rsid w:val="00A1544E"/>
    <w:pPr>
      <w:suppressAutoHyphens/>
      <w:autoSpaceDN w:val="0"/>
      <w:ind w:left="720"/>
      <w:contextualSpacing/>
      <w:textAlignment w:val="baseline"/>
    </w:pPr>
    <w:rPr>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52463298">
      <w:bodyDiv w:val="1"/>
      <w:marLeft w:val="0"/>
      <w:marRight w:val="0"/>
      <w:marTop w:val="0"/>
      <w:marBottom w:val="0"/>
      <w:divBdr>
        <w:top w:val="none" w:sz="0" w:space="0" w:color="auto"/>
        <w:left w:val="none" w:sz="0" w:space="0" w:color="auto"/>
        <w:bottom w:val="none" w:sz="0" w:space="0" w:color="auto"/>
        <w:right w:val="none" w:sz="0" w:space="0" w:color="auto"/>
      </w:divBdr>
    </w:div>
    <w:div w:id="2030182829">
      <w:bodyDiv w:val="1"/>
      <w:marLeft w:val="0"/>
      <w:marRight w:val="0"/>
      <w:marTop w:val="0"/>
      <w:marBottom w:val="0"/>
      <w:divBdr>
        <w:top w:val="none" w:sz="0" w:space="0" w:color="auto"/>
        <w:left w:val="none" w:sz="0" w:space="0" w:color="auto"/>
        <w:bottom w:val="none" w:sz="0" w:space="0" w:color="auto"/>
        <w:right w:val="none" w:sz="0" w:space="0" w:color="auto"/>
      </w:divBdr>
    </w:div>
    <w:div w:id="205877085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www.youtube.com/user/bangenis" TargetMode="External"/><Relationship Id="rId18" Type="http://schemas.openxmlformats.org/officeDocument/2006/relationships/image" Target="media/image5.jpeg"/><Relationship Id="rId26" Type="http://schemas.openxmlformats.org/officeDocument/2006/relationships/image" Target="media/image8.png"/><Relationship Id="rId3" Type="http://schemas.openxmlformats.org/officeDocument/2006/relationships/styles" Target="styles.xml"/><Relationship Id="rId21" Type="http://schemas.openxmlformats.org/officeDocument/2006/relationships/hyperlink" Target="http://www.archyvai.lt/download/12318/drt%20aktuali%20redakcija%20%28visas%29.pdf" TargetMode="External"/><Relationship Id="rId7" Type="http://schemas.openxmlformats.org/officeDocument/2006/relationships/endnotes" Target="endnotes.xml"/><Relationship Id="rId12" Type="http://schemas.openxmlformats.org/officeDocument/2006/relationships/hyperlink" Target="https://www.instagram.com/bangenis/" TargetMode="External"/><Relationship Id="rId17" Type="http://schemas.openxmlformats.org/officeDocument/2006/relationships/image" Target="media/image4.png"/><Relationship Id="rId25" Type="http://schemas.openxmlformats.org/officeDocument/2006/relationships/image" Target="media/image7.png"/><Relationship Id="rId2" Type="http://schemas.openxmlformats.org/officeDocument/2006/relationships/numbering" Target="numbering.xml"/><Relationship Id="rId16" Type="http://schemas.openxmlformats.org/officeDocument/2006/relationships/image" Target="media/image3.png"/><Relationship Id="rId20" Type="http://schemas.openxmlformats.org/officeDocument/2006/relationships/hyperlink" Target="http://www.archyvai.lt/download/5676/edtv.pdf" TargetMode="External"/><Relationship Id="rId29"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facebook.com/BANGENIS" TargetMode="Externa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yperlink" Target="https://bangenis.lt" TargetMode="External"/><Relationship Id="rId23" Type="http://schemas.openxmlformats.org/officeDocument/2006/relationships/hyperlink" Target="http://www.archyvai.lt/download/5847/saugojimo%20taisykliu%20%28aktuali%20redakcija%29.pdf" TargetMode="External"/><Relationship Id="rId28" Type="http://schemas.openxmlformats.org/officeDocument/2006/relationships/fontTable" Target="fontTable.xml"/><Relationship Id="rId10" Type="http://schemas.openxmlformats.org/officeDocument/2006/relationships/hyperlink" Target="mailto:info@sveikatosoaze.lt" TargetMode="External"/><Relationship Id="rId19" Type="http://schemas.openxmlformats.org/officeDocument/2006/relationships/hyperlink" Target="http://www.archyvai.lt/download/9956/rodykles%20aktuali%20redakcija.pdf" TargetMode="Externa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www.sveikatosoaze.lt" TargetMode="External"/><Relationship Id="rId22" Type="http://schemas.openxmlformats.org/officeDocument/2006/relationships/hyperlink" Target="http://www.archyvai.lt/download/12320/dat%20aktuali%20redakcija%202015.zip" TargetMode="External"/><Relationship Id="rId27" Type="http://schemas.openxmlformats.org/officeDocument/2006/relationships/image" Target="media/image9.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AC24F141-C30C-48D2-91B6-75751D1F7E8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Pages>
  <Words>29596</Words>
  <Characters>16870</Characters>
  <Application>Microsoft Office Word</Application>
  <DocSecurity>0</DocSecurity>
  <Lines>140</Lines>
  <Paragraphs>92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46374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Audrone</dc:creator>
  <cp:keywords/>
  <dc:description/>
  <cp:lastModifiedBy>Taryba</cp:lastModifiedBy>
  <cp:revision>3</cp:revision>
  <cp:lastPrinted>2023-02-28T08:13:00Z</cp:lastPrinted>
  <dcterms:created xsi:type="dcterms:W3CDTF">2023-03-23T10:49:00Z</dcterms:created>
  <dcterms:modified xsi:type="dcterms:W3CDTF">2023-03-23T10:49:00Z</dcterms:modified>
</cp:coreProperties>
</file>